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10"/>
        <w:tblW w:w="906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0"/>
      </w:tblGrid>
      <w:tr w:rsidR="00FD23DD" w14:paraId="683AF318" w14:textId="77777777">
        <w:trPr>
          <w:trHeight w:val="534"/>
          <w:jc w:val="center"/>
        </w:trPr>
        <w:tc>
          <w:tcPr>
            <w:tcW w:w="9060" w:type="dxa"/>
            <w:tcBorders>
              <w:bottom w:val="single" w:sz="4" w:space="0" w:color="000000"/>
            </w:tcBorders>
            <w:shd w:val="clear" w:color="auto" w:fill="D9D9D9"/>
          </w:tcPr>
          <w:p w14:paraId="29D0D7E5" w14:textId="77777777" w:rsidR="00FD23DD" w:rsidRDefault="00004731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Analýza vplyvov na manželstvo, rodičovstvo a rodinu</w:t>
            </w:r>
          </w:p>
          <w:p w14:paraId="4BF745BB" w14:textId="77777777" w:rsidR="00FD23DD" w:rsidRDefault="00004731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Vplyvy na rodinné prostredie, vzájomnú súdržnosť členov rodiny, výchovu detí, práva rodičov voči deťom, základné zásady zákona o rodine, uzavieranie manželstva a na disponibilný príjem domácností viacdetných rodín  </w:t>
            </w:r>
          </w:p>
        </w:tc>
      </w:tr>
      <w:tr w:rsidR="00FD23DD" w14:paraId="0C1E98F3" w14:textId="77777777">
        <w:trPr>
          <w:jc w:val="center"/>
        </w:trPr>
        <w:tc>
          <w:tcPr>
            <w:tcW w:w="9060" w:type="dxa"/>
            <w:tcBorders>
              <w:bottom w:val="nil"/>
            </w:tcBorders>
            <w:shd w:val="clear" w:color="auto" w:fill="D9D9D9"/>
          </w:tcPr>
          <w:p w14:paraId="388CC998" w14:textId="77777777" w:rsidR="00FD23DD" w:rsidRDefault="00717D33" w:rsidP="00D427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="000047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00473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0047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Identifikujte, popíšte a kvantifikujte vplyv na rodinné prostredie a špecifikujte pozitívne/negatívne vplyvy na rodinné prostredie.</w:t>
            </w:r>
          </w:p>
        </w:tc>
      </w:tr>
      <w:tr w:rsidR="00FD23DD" w14:paraId="55B45E68" w14:textId="77777777">
        <w:trPr>
          <w:trHeight w:val="736"/>
          <w:jc w:val="center"/>
        </w:trPr>
        <w:tc>
          <w:tcPr>
            <w:tcW w:w="9060" w:type="dxa"/>
            <w:tcBorders>
              <w:bottom w:val="single" w:sz="4" w:space="0" w:color="000000"/>
            </w:tcBorders>
            <w:shd w:val="clear" w:color="auto" w:fill="F2F2F2"/>
          </w:tcPr>
          <w:p w14:paraId="0CDE55C2" w14:textId="77777777" w:rsidR="00FD23DD" w:rsidRDefault="00717D33">
            <w:pPr>
              <w:shd w:val="clear" w:color="auto" w:fill="F2F2F2"/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8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.1 Spôsobí </w:t>
            </w:r>
            <w:r w:rsidR="00591D4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predložený návrh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zmenu rodinného prostredia? Ak áno, v akom rozsahu? Ak je to možné, doplňte kvantifikáciu, prípadne dôvod chýbajúcej kvantifikácie. </w:t>
            </w:r>
          </w:p>
          <w:p w14:paraId="488C9EC9" w14:textId="77777777" w:rsidR="00FD23DD" w:rsidRDefault="00FD23DD">
            <w:pPr>
              <w:shd w:val="clear" w:color="auto" w:fill="F2F2F2"/>
              <w:spacing w:after="0" w:line="240" w:lineRule="auto"/>
              <w:rPr>
                <w:i/>
                <w:sz w:val="20"/>
                <w:szCs w:val="20"/>
              </w:rPr>
            </w:pPr>
          </w:p>
        </w:tc>
      </w:tr>
      <w:tr w:rsidR="00FD23DD" w14:paraId="4E23C53D" w14:textId="77777777">
        <w:trPr>
          <w:trHeight w:val="928"/>
          <w:jc w:val="center"/>
        </w:trPr>
        <w:tc>
          <w:tcPr>
            <w:tcW w:w="9060" w:type="dxa"/>
            <w:tcBorders>
              <w:top w:val="nil"/>
              <w:bottom w:val="nil"/>
            </w:tcBorders>
          </w:tcPr>
          <w:p w14:paraId="0396B060" w14:textId="77777777" w:rsidR="00FD23DD" w:rsidRDefault="00FD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6F8F844" w14:textId="4D891B87" w:rsidR="00FD23DD" w:rsidRDefault="0029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nie</w:t>
            </w:r>
          </w:p>
          <w:p w14:paraId="585914AE" w14:textId="77777777" w:rsidR="00FD23DD" w:rsidRDefault="00FD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C7B3817" w14:textId="77777777" w:rsidR="00FD23DD" w:rsidRDefault="00FD23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D23DD" w14:paraId="7C562D34" w14:textId="77777777">
        <w:trPr>
          <w:trHeight w:val="928"/>
          <w:jc w:val="center"/>
        </w:trPr>
        <w:tc>
          <w:tcPr>
            <w:tcW w:w="9060" w:type="dxa"/>
            <w:tcBorders>
              <w:top w:val="nil"/>
              <w:bottom w:val="nil"/>
            </w:tcBorders>
          </w:tcPr>
          <w:p w14:paraId="4D528ACD" w14:textId="77777777" w:rsidR="00FD23DD" w:rsidRDefault="00FD23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tbl>
            <w:tblPr>
              <w:tblStyle w:val="9"/>
              <w:tblW w:w="9138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9138"/>
            </w:tblGrid>
            <w:tr w:rsidR="00FD23DD" w14:paraId="10D2AA00" w14:textId="77777777">
              <w:trPr>
                <w:trHeight w:val="575"/>
                <w:jc w:val="center"/>
              </w:trPr>
              <w:tc>
                <w:tcPr>
                  <w:tcW w:w="9138" w:type="dxa"/>
                  <w:tcBorders>
                    <w:bottom w:val="single" w:sz="4" w:space="0" w:color="000000"/>
                  </w:tcBorders>
                  <w:shd w:val="clear" w:color="auto" w:fill="F2F2F2"/>
                </w:tcPr>
                <w:p w14:paraId="72A3CBE9" w14:textId="77777777" w:rsidR="00FD23DD" w:rsidRDefault="00717D33">
                  <w:pPr>
                    <w:shd w:val="clear" w:color="auto" w:fill="F2F2F2"/>
                    <w:spacing w:after="0" w:line="240" w:lineRule="auto"/>
                    <w:rPr>
                      <w:i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>8</w:t>
                  </w:r>
                  <w:r w:rsidR="00004731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 xml:space="preserve">.1.2 Môže dôjsť </w:t>
                  </w:r>
                  <w:r w:rsidR="00591D4A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>predloženým návrhom</w:t>
                  </w:r>
                  <w:r w:rsidR="00004731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 xml:space="preserve"> k narušeniu zdravého rodinného prostredia?</w:t>
                  </w:r>
                </w:p>
              </w:tc>
            </w:tr>
            <w:tr w:rsidR="00FD23DD" w14:paraId="4709EC15" w14:textId="77777777">
              <w:trPr>
                <w:trHeight w:val="920"/>
                <w:jc w:val="center"/>
              </w:trPr>
              <w:tc>
                <w:tcPr>
                  <w:tcW w:w="9138" w:type="dxa"/>
                  <w:tcBorders>
                    <w:top w:val="nil"/>
                    <w:bottom w:val="nil"/>
                  </w:tcBorders>
                </w:tcPr>
                <w:p w14:paraId="7CD07B51" w14:textId="77777777" w:rsidR="00FD23DD" w:rsidRDefault="00FD23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6517D0E7" w14:textId="483C41DE" w:rsidR="00FD23DD" w:rsidRDefault="00297F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nie</w:t>
                  </w:r>
                </w:p>
                <w:p w14:paraId="5DB61F22" w14:textId="77777777" w:rsidR="00FD23DD" w:rsidRDefault="00FD23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2ED546CD" w14:textId="77777777" w:rsidR="00FD23DD" w:rsidRDefault="00FD23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</w:pPr>
                </w:p>
              </w:tc>
            </w:tr>
          </w:tbl>
          <w:p w14:paraId="62B2B1A7" w14:textId="77777777" w:rsidR="00FD23DD" w:rsidRDefault="00FD23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D23DD" w14:paraId="59FB9A88" w14:textId="77777777">
        <w:trPr>
          <w:trHeight w:val="575"/>
          <w:jc w:val="center"/>
        </w:trPr>
        <w:tc>
          <w:tcPr>
            <w:tcW w:w="9060" w:type="dxa"/>
            <w:tcBorders>
              <w:bottom w:val="single" w:sz="4" w:space="0" w:color="000000"/>
            </w:tcBorders>
            <w:shd w:val="clear" w:color="auto" w:fill="F2F2F2"/>
          </w:tcPr>
          <w:p w14:paraId="1111266B" w14:textId="77777777" w:rsidR="00FD23DD" w:rsidRDefault="00717D33">
            <w:pPr>
              <w:shd w:val="clear" w:color="auto" w:fill="F2F2F2"/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8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.1.3 Má </w:t>
            </w:r>
            <w:r w:rsidR="00591D4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predložený návrh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vplyv na demografický rast? Ak áno, aký je vplyv vzhľadom k úrovni záchovnej hodnoty populácie? </w:t>
            </w:r>
          </w:p>
        </w:tc>
      </w:tr>
      <w:tr w:rsidR="00FD23DD" w14:paraId="77075168" w14:textId="77777777">
        <w:trPr>
          <w:trHeight w:val="920"/>
          <w:jc w:val="center"/>
        </w:trPr>
        <w:tc>
          <w:tcPr>
            <w:tcW w:w="9060" w:type="dxa"/>
            <w:tcBorders>
              <w:top w:val="nil"/>
              <w:bottom w:val="nil"/>
            </w:tcBorders>
          </w:tcPr>
          <w:p w14:paraId="24642E12" w14:textId="77777777" w:rsidR="00FD23DD" w:rsidRDefault="00FD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2483A23" w14:textId="77777777" w:rsidR="00FD23DD" w:rsidRDefault="00FD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7EB2324" w14:textId="6F4296B2" w:rsidR="00FD23DD" w:rsidRDefault="0029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nie</w:t>
            </w:r>
          </w:p>
          <w:p w14:paraId="32AFC810" w14:textId="77777777" w:rsidR="00FD23DD" w:rsidRDefault="00FD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tbl>
            <w:tblPr>
              <w:tblStyle w:val="8"/>
              <w:tblW w:w="9138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9138"/>
            </w:tblGrid>
            <w:tr w:rsidR="00FD23DD" w14:paraId="7B8AFC4C" w14:textId="77777777">
              <w:trPr>
                <w:trHeight w:val="575"/>
                <w:jc w:val="center"/>
              </w:trPr>
              <w:tc>
                <w:tcPr>
                  <w:tcW w:w="9138" w:type="dxa"/>
                  <w:tcBorders>
                    <w:bottom w:val="single" w:sz="4" w:space="0" w:color="000000"/>
                  </w:tcBorders>
                  <w:shd w:val="clear" w:color="auto" w:fill="F2F2F2"/>
                </w:tcPr>
                <w:p w14:paraId="1C9AD931" w14:textId="77777777" w:rsidR="00FD23DD" w:rsidRDefault="00717D33">
                  <w:pPr>
                    <w:shd w:val="clear" w:color="auto" w:fill="F2F2F2"/>
                    <w:spacing w:after="0" w:line="240" w:lineRule="auto"/>
                    <w:rPr>
                      <w:i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>8</w:t>
                  </w:r>
                  <w:r w:rsidR="00004731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 xml:space="preserve">.1.4 Má </w:t>
                  </w:r>
                  <w:r w:rsidR="00591D4A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>predložený návrh</w:t>
                  </w:r>
                  <w:r w:rsidR="00004731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 xml:space="preserve"> vplyv na odstraňovanie prekážok, ktoré bránia pracujúcim rodičom dosiahnuť želaný počet detí?</w:t>
                  </w:r>
                </w:p>
              </w:tc>
            </w:tr>
            <w:tr w:rsidR="00FD23DD" w14:paraId="7BD058F1" w14:textId="77777777">
              <w:trPr>
                <w:trHeight w:val="920"/>
                <w:jc w:val="center"/>
              </w:trPr>
              <w:tc>
                <w:tcPr>
                  <w:tcW w:w="9138" w:type="dxa"/>
                  <w:tcBorders>
                    <w:top w:val="nil"/>
                    <w:bottom w:val="nil"/>
                  </w:tcBorders>
                </w:tcPr>
                <w:p w14:paraId="1DFDE519" w14:textId="77777777" w:rsidR="00FD23DD" w:rsidRDefault="00FD23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304AC2BB" w14:textId="3B334892" w:rsidR="00FD23DD" w:rsidRDefault="00297F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nie</w:t>
                  </w:r>
                </w:p>
                <w:p w14:paraId="3F1D40D2" w14:textId="77777777" w:rsidR="00FD23DD" w:rsidRDefault="00FD23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604C9DAA" w14:textId="77777777" w:rsidR="00FD23DD" w:rsidRDefault="00FD23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64979BE" w14:textId="77777777" w:rsidR="00FD23DD" w:rsidRDefault="00FD23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</w:pPr>
                </w:p>
              </w:tc>
            </w:tr>
          </w:tbl>
          <w:p w14:paraId="02F11D8D" w14:textId="77777777" w:rsidR="00FD23DD" w:rsidRDefault="00FD23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D23DD" w14:paraId="7D3B866C" w14:textId="77777777">
        <w:trPr>
          <w:trHeight w:val="575"/>
          <w:jc w:val="center"/>
        </w:trPr>
        <w:tc>
          <w:tcPr>
            <w:tcW w:w="9060" w:type="dxa"/>
            <w:tcBorders>
              <w:bottom w:val="single" w:sz="4" w:space="0" w:color="000000"/>
            </w:tcBorders>
            <w:shd w:val="clear" w:color="auto" w:fill="F2F2F2"/>
          </w:tcPr>
          <w:p w14:paraId="6ECB02E9" w14:textId="77777777" w:rsidR="00FD23DD" w:rsidRDefault="00717D33">
            <w:pPr>
              <w:shd w:val="clear" w:color="auto" w:fill="F2F2F2"/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8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.1.5 Má </w:t>
            </w:r>
            <w:r w:rsidR="00591D4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predložený návrh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vplyv na množstvo času alebo príležitostí pre rodičov alebo pre deti na realizáciu rodinného života?</w:t>
            </w:r>
          </w:p>
        </w:tc>
      </w:tr>
      <w:tr w:rsidR="00FD23DD" w14:paraId="0CBE1D36" w14:textId="77777777">
        <w:trPr>
          <w:trHeight w:val="920"/>
          <w:jc w:val="center"/>
        </w:trPr>
        <w:tc>
          <w:tcPr>
            <w:tcW w:w="9060" w:type="dxa"/>
            <w:tcBorders>
              <w:top w:val="nil"/>
              <w:bottom w:val="nil"/>
            </w:tcBorders>
          </w:tcPr>
          <w:p w14:paraId="6FA0DF15" w14:textId="77777777" w:rsidR="00FD23DD" w:rsidRPr="00162368" w:rsidRDefault="00FD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602199" w14:textId="77777777" w:rsidR="00FD146A" w:rsidRPr="00162368" w:rsidRDefault="00FD146A" w:rsidP="00FD1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3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Návrh zákona obsahuje viacero ustanovení, ktoré napomáhajú </w:t>
            </w:r>
            <w:r w:rsidRPr="00162368">
              <w:rPr>
                <w:rFonts w:ascii="Times New Roman" w:hAnsi="Times New Roman" w:cs="Times New Roman"/>
                <w:sz w:val="24"/>
                <w:szCs w:val="24"/>
              </w:rPr>
              <w:t> zosúladeniu rodinného a pracovného života zamestnancov v zahraničnej službe.</w:t>
            </w:r>
          </w:p>
          <w:p w14:paraId="7EA67D64" w14:textId="664335FE" w:rsidR="00FD146A" w:rsidRPr="00162368" w:rsidRDefault="00FD146A" w:rsidP="00FD1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Návrh </w:t>
            </w:r>
            <w:r w:rsidR="00297FD1"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v § 3 písm. n) </w:t>
            </w:r>
            <w:r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definuje rodinných príslušníkov, ktorí môžu zamestnanca nasledovať do miesta vyslania. </w:t>
            </w:r>
            <w:r w:rsidR="0016236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162368">
              <w:rPr>
                <w:rFonts w:ascii="Times New Roman" w:hAnsi="Times New Roman" w:cs="Times New Roman"/>
                <w:sz w:val="24"/>
                <w:szCs w:val="24"/>
              </w:rPr>
              <w:t>ieťať</w:t>
            </w:r>
            <w:r w:rsidR="00162368">
              <w:rPr>
                <w:rFonts w:ascii="Times New Roman" w:hAnsi="Times New Roman" w:cs="Times New Roman"/>
                <w:sz w:val="24"/>
                <w:szCs w:val="24"/>
              </w:rPr>
              <w:t>om, ktoré je sprevádzajúcou osobou dočasne vyslaného alebo vyslaného zamestnanca,</w:t>
            </w:r>
            <w:r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2368">
              <w:rPr>
                <w:rFonts w:ascii="Times New Roman" w:hAnsi="Times New Roman" w:cs="Times New Roman"/>
                <w:sz w:val="24"/>
                <w:szCs w:val="24"/>
              </w:rPr>
              <w:t>je v</w:t>
            </w:r>
            <w:r w:rsidR="00297FD1" w:rsidRPr="00162368">
              <w:rPr>
                <w:rFonts w:ascii="Times New Roman" w:hAnsi="Times New Roman" w:cs="Times New Roman"/>
                <w:sz w:val="24"/>
                <w:szCs w:val="24"/>
              </w:rPr>
              <w:t> zmysle § 4</w:t>
            </w:r>
            <w:r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 nielen vlastn</w:t>
            </w:r>
            <w:r w:rsidR="00162368">
              <w:rPr>
                <w:rFonts w:ascii="Times New Roman" w:hAnsi="Times New Roman" w:cs="Times New Roman"/>
                <w:sz w:val="24"/>
                <w:szCs w:val="24"/>
              </w:rPr>
              <w:t>é</w:t>
            </w:r>
            <w:r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 či osvojen</w:t>
            </w:r>
            <w:r w:rsidR="00162368">
              <w:rPr>
                <w:rFonts w:ascii="Times New Roman" w:hAnsi="Times New Roman" w:cs="Times New Roman"/>
                <w:sz w:val="24"/>
                <w:szCs w:val="24"/>
              </w:rPr>
              <w:t>é</w:t>
            </w:r>
            <w:r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  <w:r w:rsidR="00162368">
              <w:rPr>
                <w:rFonts w:ascii="Times New Roman" w:hAnsi="Times New Roman" w:cs="Times New Roman"/>
                <w:sz w:val="24"/>
                <w:szCs w:val="24"/>
              </w:rPr>
              <w:t>ie</w:t>
            </w:r>
            <w:r w:rsidRPr="00162368">
              <w:rPr>
                <w:rFonts w:ascii="Times New Roman" w:hAnsi="Times New Roman" w:cs="Times New Roman"/>
                <w:sz w:val="24"/>
                <w:szCs w:val="24"/>
              </w:rPr>
              <w:t>ť</w:t>
            </w:r>
            <w:r w:rsidR="0016236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162368">
              <w:rPr>
                <w:rFonts w:ascii="Times New Roman" w:hAnsi="Times New Roman" w:cs="Times New Roman"/>
                <w:sz w:val="24"/>
                <w:szCs w:val="24"/>
              </w:rPr>
              <w:t>, ale aj d</w:t>
            </w:r>
            <w:r w:rsidR="00162368">
              <w:rPr>
                <w:rFonts w:ascii="Times New Roman" w:hAnsi="Times New Roman" w:cs="Times New Roman"/>
                <w:sz w:val="24"/>
                <w:szCs w:val="24"/>
              </w:rPr>
              <w:t>ieťa</w:t>
            </w:r>
            <w:r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 zveren</w:t>
            </w:r>
            <w:r w:rsidR="00162368">
              <w:rPr>
                <w:rFonts w:ascii="Times New Roman" w:hAnsi="Times New Roman" w:cs="Times New Roman"/>
                <w:sz w:val="24"/>
                <w:szCs w:val="24"/>
              </w:rPr>
              <w:t>é</w:t>
            </w:r>
            <w:r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 do starostlivosti nahrádzajúcej starostlivosť rodičov na základe rozhodnutia súdu.</w:t>
            </w:r>
          </w:p>
          <w:p w14:paraId="5425612F" w14:textId="03461879" w:rsidR="00FD146A" w:rsidRPr="00162368" w:rsidRDefault="00162368" w:rsidP="00FD1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Návrh z</w:t>
            </w:r>
            <w:r w:rsidR="00FD146A" w:rsidRPr="00162368">
              <w:rPr>
                <w:rFonts w:ascii="Times New Roman" w:hAnsi="Times New Roman" w:cs="Times New Roman"/>
                <w:sz w:val="24"/>
                <w:szCs w:val="24"/>
              </w:rPr>
              <w:t>ákon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FD146A"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 navyše pamätá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aj </w:t>
            </w:r>
            <w:r w:rsidR="00FD146A"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na deti so zdravotným znevýhodnením a na deti študujúce na strednej škole (až do 21 rokov), čo posilňuje stabilitu rodinného zázemia v náročných podmienkach </w:t>
            </w:r>
            <w:r w:rsidR="00EE42D0" w:rsidRPr="00162368">
              <w:rPr>
                <w:rFonts w:ascii="Times New Roman" w:hAnsi="Times New Roman" w:cs="Times New Roman"/>
                <w:sz w:val="24"/>
                <w:szCs w:val="24"/>
              </w:rPr>
              <w:t>výkonu zahraničnej služby</w:t>
            </w:r>
            <w:r w:rsidR="00FD146A" w:rsidRPr="00162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24D4D53" w14:textId="4384636E" w:rsidR="00EE42D0" w:rsidRPr="00162368" w:rsidRDefault="00EE42D0" w:rsidP="00EE42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V § 37 ods.1 návrh zákona explicitne zavádza inštitút možnosti dohodnúť výkon zahraničnej služby v pracovnom pomere na administratívno-technickom mieste so sprevádzajúcou osobou zamestnanca s cieľom zosúladenia rodinného a osobného života s výkonom zahraničnej služby. Umožňuje sa partnerovi zamestnanca pracovať priamo </w:t>
            </w:r>
            <w:r w:rsidR="001623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623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na zastupiteľskom úrade, čím sa predchádza dlhodobému odlúčeniu rodiny alebo kariérnej stagnácii sprevádzajúceho  partnera.</w:t>
            </w:r>
          </w:p>
          <w:p w14:paraId="65266358" w14:textId="4BAEBC46" w:rsidR="00FD23DD" w:rsidRPr="00162368" w:rsidRDefault="00EE42D0" w:rsidP="00297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368">
              <w:rPr>
                <w:rFonts w:ascii="Times New Roman" w:hAnsi="Times New Roman" w:cs="Times New Roman"/>
                <w:sz w:val="24"/>
                <w:szCs w:val="24"/>
              </w:rPr>
              <w:t>V § 44 sa navrhuje p</w:t>
            </w:r>
            <w:r w:rsidR="00FD146A"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oskytnutie </w:t>
            </w:r>
            <w:r w:rsidR="00B33962">
              <w:rPr>
                <w:rFonts w:ascii="Times New Roman" w:hAnsi="Times New Roman" w:cs="Times New Roman"/>
                <w:sz w:val="24"/>
                <w:szCs w:val="24"/>
              </w:rPr>
              <w:t>služobného, resp. pracovného</w:t>
            </w:r>
            <w:r w:rsidR="00FD146A"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 voľna v rozsahu </w:t>
            </w:r>
            <w:r w:rsidRPr="00162368">
              <w:rPr>
                <w:rFonts w:ascii="Times New Roman" w:hAnsi="Times New Roman" w:cs="Times New Roman"/>
                <w:sz w:val="24"/>
                <w:szCs w:val="24"/>
              </w:rPr>
              <w:t>štyroch</w:t>
            </w:r>
            <w:r w:rsidR="00FD146A"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 služobných</w:t>
            </w:r>
            <w:r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 alebo </w:t>
            </w:r>
            <w:r w:rsidR="00FD146A" w:rsidRPr="00162368">
              <w:rPr>
                <w:rFonts w:ascii="Times New Roman" w:hAnsi="Times New Roman" w:cs="Times New Roman"/>
                <w:sz w:val="24"/>
                <w:szCs w:val="24"/>
              </w:rPr>
              <w:t>pracovných dní pred začatím a pred skončením vykonávania zahraničnej služby na „vybavenie dôležitých osobných vecí, rodinných vecí alebo majetkových vecí“</w:t>
            </w:r>
            <w:r w:rsidRPr="00162368">
              <w:rPr>
                <w:rFonts w:ascii="Times New Roman" w:hAnsi="Times New Roman" w:cs="Times New Roman"/>
                <w:sz w:val="24"/>
                <w:szCs w:val="24"/>
              </w:rPr>
              <w:t>. Tým sa</w:t>
            </w:r>
            <w:r w:rsidR="00FD146A"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 priamo poskytuje rodičom a manželom potrebný čas na relokáciu rodiny, čo znižuje stresový faktor spojený s presunom domácnosti do zahraničia.</w:t>
            </w:r>
          </w:p>
        </w:tc>
      </w:tr>
      <w:tr w:rsidR="00FD23DD" w14:paraId="054BC6F7" w14:textId="77777777">
        <w:trPr>
          <w:trHeight w:val="575"/>
          <w:jc w:val="center"/>
        </w:trPr>
        <w:tc>
          <w:tcPr>
            <w:tcW w:w="9060" w:type="dxa"/>
            <w:tcBorders>
              <w:bottom w:val="single" w:sz="4" w:space="0" w:color="000000"/>
            </w:tcBorders>
            <w:shd w:val="clear" w:color="auto" w:fill="F2F2F2"/>
          </w:tcPr>
          <w:p w14:paraId="747345DB" w14:textId="77777777" w:rsidR="00FD23DD" w:rsidRDefault="00717D33">
            <w:pPr>
              <w:shd w:val="clear" w:color="auto" w:fill="F2F2F2"/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8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.1.6 Má </w:t>
            </w:r>
            <w:r w:rsidR="00591D4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predložený návrh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vplyv na prenikanie látkových alebo nelátkových závislostí do rodín?</w:t>
            </w:r>
          </w:p>
        </w:tc>
      </w:tr>
      <w:tr w:rsidR="00FD23DD" w14:paraId="2CB723FD" w14:textId="77777777">
        <w:trPr>
          <w:trHeight w:val="920"/>
          <w:jc w:val="center"/>
        </w:trPr>
        <w:tc>
          <w:tcPr>
            <w:tcW w:w="9060" w:type="dxa"/>
            <w:tcBorders>
              <w:top w:val="nil"/>
              <w:bottom w:val="single" w:sz="4" w:space="0" w:color="000000"/>
            </w:tcBorders>
          </w:tcPr>
          <w:p w14:paraId="471CB47E" w14:textId="77777777" w:rsidR="00FD23DD" w:rsidRDefault="00FD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345198B" w14:textId="77777777" w:rsidR="00FD23DD" w:rsidRDefault="00FD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CF1C62E" w14:textId="21EC926E" w:rsidR="00FD23DD" w:rsidRDefault="0029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nie</w:t>
            </w:r>
          </w:p>
          <w:p w14:paraId="624CC6FF" w14:textId="77777777" w:rsidR="00FD23DD" w:rsidRDefault="00FD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67B213E" w14:textId="77777777" w:rsidR="00FD23DD" w:rsidRDefault="00FD23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08EC59EF" w14:textId="77777777" w:rsidR="00FD23DD" w:rsidRDefault="00FD23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E42E210" w14:textId="77777777" w:rsidR="00FD23DD" w:rsidRDefault="00FD23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6E78184" w14:textId="77777777" w:rsidR="00FD23DD" w:rsidRDefault="00FD23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A60689D" w14:textId="77777777" w:rsidR="00FD23DD" w:rsidRDefault="00FD23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6F9A29B2" w14:textId="77777777" w:rsidR="00FD23DD" w:rsidRDefault="00FD23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083E89A1" w14:textId="77777777" w:rsidR="00FD23DD" w:rsidRDefault="00FD23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6232919F" w14:textId="77777777" w:rsidR="00FD23DD" w:rsidRDefault="00FD23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49095A13" w14:textId="77777777" w:rsidR="00FD23DD" w:rsidRDefault="00FD23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</w:rPr>
        <w:sectPr w:rsidR="00FD23DD">
          <w:headerReference w:type="default" r:id="rId8"/>
          <w:footerReference w:type="default" r:id="rId9"/>
          <w:pgSz w:w="11906" w:h="16838"/>
          <w:pgMar w:top="1134" w:right="1418" w:bottom="1134" w:left="1418" w:header="510" w:footer="567" w:gutter="0"/>
          <w:pgNumType w:start="1"/>
          <w:cols w:space="708"/>
        </w:sectPr>
      </w:pPr>
    </w:p>
    <w:tbl>
      <w:tblPr>
        <w:tblStyle w:val="7"/>
        <w:tblW w:w="902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FD23DD" w14:paraId="2D097C8E" w14:textId="77777777">
        <w:trPr>
          <w:trHeight w:val="339"/>
          <w:jc w:val="center"/>
        </w:trPr>
        <w:tc>
          <w:tcPr>
            <w:tcW w:w="9029" w:type="dxa"/>
            <w:tcBorders>
              <w:bottom w:val="single" w:sz="4" w:space="0" w:color="000000"/>
            </w:tcBorders>
            <w:shd w:val="clear" w:color="auto" w:fill="D9D9D9"/>
          </w:tcPr>
          <w:p w14:paraId="06D17887" w14:textId="77777777" w:rsidR="00FD23DD" w:rsidRDefault="00717D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  <w:r w:rsidR="000047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.2 Identifikujte, popíšte a kvantifikujte vplyvy na vzájomnú súdržnosť členov rodiny.</w:t>
            </w:r>
          </w:p>
        </w:tc>
      </w:tr>
      <w:tr w:rsidR="00FD23DD" w14:paraId="664558D7" w14:textId="77777777">
        <w:trPr>
          <w:trHeight w:val="575"/>
          <w:jc w:val="center"/>
        </w:trPr>
        <w:tc>
          <w:tcPr>
            <w:tcW w:w="9029" w:type="dxa"/>
            <w:tcBorders>
              <w:bottom w:val="single" w:sz="4" w:space="0" w:color="000000"/>
            </w:tcBorders>
            <w:shd w:val="clear" w:color="auto" w:fill="F2F2F2"/>
          </w:tcPr>
          <w:p w14:paraId="5FFC1F30" w14:textId="77777777" w:rsidR="00FD23DD" w:rsidRDefault="00717D33">
            <w:pPr>
              <w:shd w:val="clear" w:color="auto" w:fill="F2F2F2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8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.2.1 Má </w:t>
            </w:r>
            <w:r w:rsidR="00591D4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preložený návrh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vplyv na vzájomnú súdržnosť členov rodiny? Ak áno, aký?</w:t>
            </w:r>
            <w:r w:rsidR="00004731">
              <w:t xml:space="preserve"> 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Ak je to možné, doplňte kvantifikáciu, prípadne dôvod chýbajúcej kvantifikácie.</w:t>
            </w:r>
          </w:p>
        </w:tc>
      </w:tr>
      <w:tr w:rsidR="00FD23DD" w14:paraId="0C966A8C" w14:textId="77777777">
        <w:trPr>
          <w:trHeight w:val="920"/>
          <w:jc w:val="center"/>
        </w:trPr>
        <w:tc>
          <w:tcPr>
            <w:tcW w:w="9029" w:type="dxa"/>
            <w:tcBorders>
              <w:top w:val="nil"/>
              <w:bottom w:val="nil"/>
            </w:tcBorders>
          </w:tcPr>
          <w:p w14:paraId="72C364CD" w14:textId="76EBB0D6" w:rsidR="004810D8" w:rsidRPr="00162368" w:rsidRDefault="000E5D21" w:rsidP="004810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Navrhované ustanovenie § 45 ods. 1 </w:t>
            </w:r>
            <w:r w:rsidR="00297FD1"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zaväzuje </w:t>
            </w:r>
            <w:r w:rsidRPr="00162368">
              <w:rPr>
                <w:rFonts w:ascii="Times New Roman" w:hAnsi="Times New Roman" w:cs="Times New Roman"/>
                <w:sz w:val="24"/>
                <w:szCs w:val="24"/>
              </w:rPr>
              <w:t>MZVEZ SR</w:t>
            </w:r>
            <w:r w:rsidR="00297FD1"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 zabezpečiť, aby zamestnanca v zahraničnej službe mohli nasledovať sprevádzajúce osoby (manžel a deti), ak to bezpečnostná situácia </w:t>
            </w:r>
            <w:r w:rsidR="00162368">
              <w:rPr>
                <w:rFonts w:ascii="Times New Roman" w:hAnsi="Times New Roman" w:cs="Times New Roman"/>
                <w:sz w:val="24"/>
                <w:szCs w:val="24"/>
              </w:rPr>
              <w:t xml:space="preserve">v prijímajúcom štáte </w:t>
            </w:r>
            <w:r w:rsidR="00297FD1" w:rsidRPr="00162368">
              <w:rPr>
                <w:rFonts w:ascii="Times New Roman" w:hAnsi="Times New Roman" w:cs="Times New Roman"/>
                <w:sz w:val="24"/>
                <w:szCs w:val="24"/>
              </w:rPr>
              <w:t>dovoľuje. Tým sa predchádza nedobrovoľnému rozdeleniu rodín na dlhé obdobia (spravidla na tri roky</w:t>
            </w:r>
            <w:r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, v praxi častokrát aj </w:t>
            </w:r>
            <w:r w:rsidR="00EB7375" w:rsidRPr="001623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62368">
              <w:rPr>
                <w:rFonts w:ascii="Times New Roman" w:hAnsi="Times New Roman" w:cs="Times New Roman"/>
                <w:sz w:val="24"/>
                <w:szCs w:val="24"/>
              </w:rPr>
              <w:t>na dlhšie obdobie</w:t>
            </w:r>
            <w:r w:rsidR="00297FD1" w:rsidRPr="00162368">
              <w:rPr>
                <w:rFonts w:ascii="Times New Roman" w:hAnsi="Times New Roman" w:cs="Times New Roman"/>
                <w:sz w:val="24"/>
                <w:szCs w:val="24"/>
              </w:rPr>
              <w:t>). </w:t>
            </w:r>
            <w:r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V roku 2025 </w:t>
            </w:r>
            <w:r w:rsidR="004810D8" w:rsidRPr="00162368">
              <w:rPr>
                <w:rFonts w:ascii="Times New Roman" w:hAnsi="Times New Roman" w:cs="Times New Roman"/>
                <w:sz w:val="24"/>
                <w:szCs w:val="24"/>
              </w:rPr>
              <w:t>pôsobilo</w:t>
            </w:r>
            <w:r w:rsidR="00EB7375"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 v zahraničnej služby </w:t>
            </w:r>
            <w:r w:rsidR="004810D8" w:rsidRPr="00162368">
              <w:rPr>
                <w:rFonts w:ascii="Times New Roman" w:hAnsi="Times New Roman" w:cs="Times New Roman"/>
                <w:sz w:val="24"/>
                <w:szCs w:val="24"/>
              </w:rPr>
              <w:t>863</w:t>
            </w:r>
            <w:r w:rsidR="00EB7375"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 zamestnancov MZVEZ SR, pričom z</w:t>
            </w:r>
            <w:r w:rsidR="004810D8" w:rsidRPr="0016236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B7375" w:rsidRPr="00162368">
              <w:rPr>
                <w:rFonts w:ascii="Times New Roman" w:hAnsi="Times New Roman" w:cs="Times New Roman"/>
                <w:sz w:val="24"/>
                <w:szCs w:val="24"/>
              </w:rPr>
              <w:t>toho</w:t>
            </w:r>
            <w:r w:rsidR="004810D8"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 335</w:t>
            </w:r>
            <w:r w:rsidR="00EB7375"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 bolo sprevádzaných aspoň jednou sprevádzajúcou osobou (manžel, dieťa).</w:t>
            </w:r>
            <w:r w:rsidR="004810D8" w:rsidRPr="00162368">
              <w:rPr>
                <w:rFonts w:ascii="Aptos" w:eastAsiaTheme="minorHAnsi" w:hAnsi="Aptos" w:cs="Aptos"/>
                <w:sz w:val="24"/>
                <w:szCs w:val="24"/>
                <w:lang w:eastAsia="zh-CN"/>
                <w14:ligatures w14:val="standardContextual"/>
              </w:rPr>
              <w:t xml:space="preserve"> </w:t>
            </w:r>
            <w:r w:rsidR="004810D8"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Uvedený počet predstavuje približne </w:t>
            </w:r>
            <w:r w:rsidR="004810D8" w:rsidRPr="00162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39 % všetkých zamestnancov vyslaných </w:t>
            </w:r>
            <w:r w:rsidR="00162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4810D8" w:rsidRPr="00162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 zahraničia</w:t>
            </w:r>
            <w:r w:rsidR="004810D8"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 v roku 2025.</w:t>
            </w:r>
          </w:p>
          <w:p w14:paraId="75629F57" w14:textId="4AEC00BF" w:rsidR="00297FD1" w:rsidRPr="00162368" w:rsidRDefault="00EB7375" w:rsidP="00297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368">
              <w:rPr>
                <w:rFonts w:ascii="Times New Roman" w:hAnsi="Times New Roman" w:cs="Times New Roman"/>
                <w:sz w:val="24"/>
                <w:szCs w:val="24"/>
              </w:rPr>
              <w:t>V § 45 ods. 2 sa navrhuje p</w:t>
            </w:r>
            <w:r w:rsidR="00297FD1"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ovinnosť </w:t>
            </w:r>
            <w:r w:rsidRPr="00162368">
              <w:rPr>
                <w:rFonts w:ascii="Times New Roman" w:hAnsi="Times New Roman" w:cs="Times New Roman"/>
                <w:sz w:val="24"/>
                <w:szCs w:val="24"/>
              </w:rPr>
              <w:t>MZVEZ SR</w:t>
            </w:r>
            <w:r w:rsidR="00297FD1"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 zabezpečiť absolvovanie základnej prípravy pre manžela zamestnanca </w:t>
            </w:r>
            <w:r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v zahraničnej službe </w:t>
            </w:r>
            <w:r w:rsidR="00297FD1"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pred </w:t>
            </w:r>
            <w:r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jeho </w:t>
            </w:r>
            <w:r w:rsidR="00297FD1" w:rsidRPr="00162368">
              <w:rPr>
                <w:rFonts w:ascii="Times New Roman" w:hAnsi="Times New Roman" w:cs="Times New Roman"/>
                <w:sz w:val="24"/>
                <w:szCs w:val="24"/>
              </w:rPr>
              <w:t>nasledovaním do miesta výkonu práce</w:t>
            </w:r>
            <w:r w:rsidRPr="00162368">
              <w:rPr>
                <w:rFonts w:ascii="Times New Roman" w:hAnsi="Times New Roman" w:cs="Times New Roman"/>
                <w:sz w:val="24"/>
                <w:szCs w:val="24"/>
              </w:rPr>
              <w:t>, čo</w:t>
            </w:r>
            <w:r w:rsidR="00297FD1"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 má</w:t>
            </w:r>
            <w:r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 napomôcť</w:t>
            </w:r>
            <w:r w:rsidR="00297FD1"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 rodine lepšie sa adaptovať na nové kultúrne a spoločenské prostredie</w:t>
            </w:r>
            <w:r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 w:rsidR="00297FD1"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 elimin</w:t>
            </w:r>
            <w:r w:rsidRPr="00162368">
              <w:rPr>
                <w:rFonts w:ascii="Times New Roman" w:hAnsi="Times New Roman" w:cs="Times New Roman"/>
                <w:sz w:val="24"/>
                <w:szCs w:val="24"/>
              </w:rPr>
              <w:t>ovať</w:t>
            </w:r>
            <w:r w:rsidR="00297FD1"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 potenciálne konflikty a tlaky na stabilitu manželstva v cudzine.</w:t>
            </w:r>
          </w:p>
          <w:p w14:paraId="6C7E0ADF" w14:textId="21C60BD9" w:rsidR="00297FD1" w:rsidRPr="00162368" w:rsidRDefault="00297FD1" w:rsidP="00297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V prípade bezprostredného ohrozenia života alebo zdravia garantuje </w:t>
            </w:r>
            <w:r w:rsidR="00F11F38"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návrh </w:t>
            </w:r>
            <w:r w:rsidRPr="00162368">
              <w:rPr>
                <w:rFonts w:ascii="Times New Roman" w:hAnsi="Times New Roman" w:cs="Times New Roman"/>
                <w:sz w:val="24"/>
                <w:szCs w:val="24"/>
              </w:rPr>
              <w:t>zákon</w:t>
            </w:r>
            <w:r w:rsidR="00F11F38" w:rsidRPr="00162368">
              <w:rPr>
                <w:rFonts w:ascii="Times New Roman" w:hAnsi="Times New Roman" w:cs="Times New Roman"/>
                <w:sz w:val="24"/>
                <w:szCs w:val="24"/>
              </w:rPr>
              <w:t>a v § 47</w:t>
            </w:r>
            <w:r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 právo na evakuáciu nielen samotnému  zamestnancovi, ale aj jeho sprevádzajúcim</w:t>
            </w:r>
            <w:r w:rsidR="00EB7375"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 osobám</w:t>
            </w:r>
            <w:r w:rsidRPr="00162368">
              <w:rPr>
                <w:rFonts w:ascii="Times New Roman" w:hAnsi="Times New Roman" w:cs="Times New Roman"/>
                <w:sz w:val="24"/>
                <w:szCs w:val="24"/>
              </w:rPr>
              <w:t>. Toto opatrenie priamo chráni integritu a bezpečnosť rodiny ako celku.</w:t>
            </w:r>
          </w:p>
          <w:p w14:paraId="172D2D17" w14:textId="2B45DCFE" w:rsidR="00297FD1" w:rsidRPr="00162368" w:rsidRDefault="00F11F38" w:rsidP="00297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368">
              <w:rPr>
                <w:rFonts w:ascii="Times New Roman" w:hAnsi="Times New Roman" w:cs="Times New Roman"/>
                <w:sz w:val="24"/>
                <w:szCs w:val="24"/>
              </w:rPr>
              <w:t>Neutrálny vplyv na vzájomnú súdržnosť členov rodiny má obmedzenie navrhované v § 3 písm. n), podľa ktorého ak vykonávajú manželia zahraničnú službu na tom istom zastupiteľskom úrade alebo každý na inom zastupiteľskom úrade v tom istom čase, dieťa týchto zamestnancov môže byť sprevádzajúcou osobou len jedného z nich</w:t>
            </w:r>
            <w:r w:rsidR="00297FD1" w:rsidRPr="00162368">
              <w:rPr>
                <w:rFonts w:ascii="Times New Roman" w:hAnsi="Times New Roman" w:cs="Times New Roman"/>
                <w:sz w:val="24"/>
                <w:szCs w:val="24"/>
              </w:rPr>
              <w:t>. Z hľadiska aplikácie to nemá negatívny dopad na prítomnosť dieťaťa, avšak administratívne a technicky viaže nároky len na jedného z rodičov.</w:t>
            </w:r>
          </w:p>
          <w:p w14:paraId="3C5E66B1" w14:textId="6E97561F" w:rsidR="00FD23DD" w:rsidRPr="00EA46E3" w:rsidRDefault="00F11F38" w:rsidP="00EA46E3">
            <w:pPr>
              <w:jc w:val="both"/>
              <w:rPr>
                <w:rFonts w:ascii="Times New Roman" w:eastAsia="DengXi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162368">
              <w:rPr>
                <w:rFonts w:ascii="Times New Roman" w:hAnsi="Times New Roman" w:cs="Times New Roman"/>
                <w:sz w:val="24"/>
                <w:szCs w:val="24"/>
              </w:rPr>
              <w:t>Vplyv na vzájomnú súdržnosť členov rodiny môže mať aj m</w:t>
            </w:r>
            <w:r w:rsidR="00297FD1"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ožnosť </w:t>
            </w:r>
            <w:r w:rsidRPr="00162368">
              <w:rPr>
                <w:rFonts w:ascii="Times New Roman" w:hAnsi="Times New Roman" w:cs="Times New Roman"/>
                <w:sz w:val="24"/>
                <w:szCs w:val="24"/>
              </w:rPr>
              <w:t>MZVEZ SR</w:t>
            </w:r>
            <w:r w:rsidR="00297FD1"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368">
              <w:rPr>
                <w:rFonts w:ascii="Times New Roman" w:hAnsi="Times New Roman" w:cs="Times New Roman"/>
                <w:sz w:val="24"/>
                <w:szCs w:val="24"/>
              </w:rPr>
              <w:t>rozhodnúť</w:t>
            </w:r>
            <w:r w:rsidR="004F3188"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 v zmysle navrhovaného § 47 ods. 3</w:t>
            </w:r>
            <w:r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368">
              <w:rPr>
                <w:rFonts w:ascii="Times New Roman" w:eastAsia="DengXian" w:hAnsi="Times New Roman" w:cs="Times New Roman"/>
                <w:color w:val="000000" w:themeColor="text1"/>
                <w:sz w:val="24"/>
                <w:szCs w:val="24"/>
                <w:lang w:eastAsia="zh-CN"/>
              </w:rPr>
              <w:t>o skončení nasledovania zamestnanca v zahraničnej službe sprevádzajúcimi osobami alebo o nemožnosti nasledovania zamestnanca v zahraničnej službe sprevádzajúcimi osobami</w:t>
            </w:r>
            <w:r w:rsidR="004F3188" w:rsidRPr="00162368">
              <w:rPr>
                <w:rFonts w:ascii="Times New Roman" w:eastAsia="DengXi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z dôvodu, ak to krízová situácia v prijímajúcom štáte neumožňuje. Rovnako môže MZVEZ SR rozhodnúť o evakuácii len sprevádzajúcich osôb zamestnanca v zahraničnej službe.</w:t>
            </w:r>
            <w:r w:rsidR="004F3188"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 Ide </w:t>
            </w:r>
            <w:r w:rsidR="00297FD1"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síce </w:t>
            </w:r>
            <w:r w:rsidR="004F3188"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o </w:t>
            </w:r>
            <w:r w:rsidR="00297FD1" w:rsidRPr="00162368">
              <w:rPr>
                <w:rFonts w:ascii="Times New Roman" w:hAnsi="Times New Roman" w:cs="Times New Roman"/>
                <w:sz w:val="24"/>
                <w:szCs w:val="24"/>
              </w:rPr>
              <w:t>nevyhnutn</w:t>
            </w:r>
            <w:r w:rsidR="004F3188" w:rsidRPr="00162368">
              <w:rPr>
                <w:rFonts w:ascii="Times New Roman" w:hAnsi="Times New Roman" w:cs="Times New Roman"/>
                <w:sz w:val="24"/>
                <w:szCs w:val="24"/>
              </w:rPr>
              <w:t>é</w:t>
            </w:r>
            <w:r w:rsidR="00297FD1"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 bezpečnostn</w:t>
            </w:r>
            <w:r w:rsidR="004F3188" w:rsidRPr="00162368">
              <w:rPr>
                <w:rFonts w:ascii="Times New Roman" w:hAnsi="Times New Roman" w:cs="Times New Roman"/>
                <w:sz w:val="24"/>
                <w:szCs w:val="24"/>
              </w:rPr>
              <w:t>é</w:t>
            </w:r>
            <w:r w:rsidR="00297FD1"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 opatren</w:t>
            </w:r>
            <w:r w:rsidR="004F3188" w:rsidRPr="00162368">
              <w:rPr>
                <w:rFonts w:ascii="Times New Roman" w:hAnsi="Times New Roman" w:cs="Times New Roman"/>
                <w:sz w:val="24"/>
                <w:szCs w:val="24"/>
              </w:rPr>
              <w:t>ia</w:t>
            </w:r>
            <w:r w:rsidR="00297FD1" w:rsidRPr="00162368">
              <w:rPr>
                <w:rFonts w:ascii="Times New Roman" w:hAnsi="Times New Roman" w:cs="Times New Roman"/>
                <w:sz w:val="24"/>
                <w:szCs w:val="24"/>
              </w:rPr>
              <w:t>, avšak v praxi môž</w:t>
            </w:r>
            <w:r w:rsidR="004F3188" w:rsidRPr="0016236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297FD1" w:rsidRPr="00162368">
              <w:rPr>
                <w:rFonts w:ascii="Times New Roman" w:hAnsi="Times New Roman" w:cs="Times New Roman"/>
                <w:sz w:val="24"/>
                <w:szCs w:val="24"/>
              </w:rPr>
              <w:t xml:space="preserve"> viesť k vynútenému rozdeleniu rodiny a narušeniu rodinného života.</w:t>
            </w:r>
          </w:p>
        </w:tc>
      </w:tr>
      <w:tr w:rsidR="00FD23DD" w14:paraId="7AE9C062" w14:textId="77777777">
        <w:trPr>
          <w:trHeight w:val="575"/>
          <w:jc w:val="center"/>
        </w:trPr>
        <w:tc>
          <w:tcPr>
            <w:tcW w:w="9029" w:type="dxa"/>
            <w:tcBorders>
              <w:bottom w:val="single" w:sz="4" w:space="0" w:color="000000"/>
            </w:tcBorders>
            <w:shd w:val="clear" w:color="auto" w:fill="F2F2F2"/>
          </w:tcPr>
          <w:p w14:paraId="018232F6" w14:textId="77777777" w:rsidR="00FD23DD" w:rsidRDefault="00717D33">
            <w:pPr>
              <w:shd w:val="clear" w:color="auto" w:fill="F2F2F2"/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8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.2.2 Má </w:t>
            </w:r>
            <w:r w:rsidR="00591D4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predložený návrh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vplyv na posilňovanie väzieb medzi členmi rodiny?</w:t>
            </w:r>
          </w:p>
        </w:tc>
      </w:tr>
      <w:tr w:rsidR="00FD23DD" w14:paraId="3A505743" w14:textId="77777777">
        <w:trPr>
          <w:trHeight w:val="920"/>
          <w:jc w:val="center"/>
        </w:trPr>
        <w:tc>
          <w:tcPr>
            <w:tcW w:w="9029" w:type="dxa"/>
            <w:tcBorders>
              <w:top w:val="nil"/>
              <w:bottom w:val="nil"/>
            </w:tcBorders>
          </w:tcPr>
          <w:p w14:paraId="74867892" w14:textId="77777777" w:rsidR="00FD23DD" w:rsidRPr="00162368" w:rsidRDefault="00FD23DD" w:rsidP="00EA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5CC5FEA" w14:textId="3F628D30" w:rsidR="00FD23DD" w:rsidRPr="00162368" w:rsidRDefault="00EA46E3" w:rsidP="00EA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3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 posilňovanie väzieb medzi členmi rodiny môžu mať vplyv opatrenia uvedené vyššie (možnosť sprevádzajúcej osoby pracovať na zastupiteľskom úrade na administratívno-technickom mieste, považovanie dieťa so zdravotným znevýhodnením za sprevádzajúcu osobu bez ohľadu na jeho vek), ale aj navrhovaný príplatok k materskému (§ 50), ktorý umožní zamestnancom v zahraničnej službe čerpať materskú dovolenku a otcovskú dovolenku počas výkonu zahraničnej služby bez poklesu životného štandardu. Taktiež príplatok k ošetrovnému (§ </w:t>
            </w:r>
            <w:r w:rsidR="00C30B1B" w:rsidRPr="00162368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  <w:r w:rsidRPr="0016236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C30B1B" w:rsidRPr="001623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umožní zamestnancovi v zahraničnej službe starať sa </w:t>
            </w:r>
            <w:r w:rsidR="00C30B1B" w:rsidRPr="0016236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o chorého rodinného príslušníka počas výkonu zahraničnej služby bez toho, aby mu poklesol štandardný príjem.</w:t>
            </w:r>
          </w:p>
          <w:p w14:paraId="6C887CFB" w14:textId="77777777" w:rsidR="00FD23DD" w:rsidRPr="00162368" w:rsidRDefault="00FD23DD" w:rsidP="00EA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2F9561" w14:textId="77777777" w:rsidR="00FD23DD" w:rsidRPr="00162368" w:rsidRDefault="00FD23DD" w:rsidP="00EA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tbl>
            <w:tblPr>
              <w:tblStyle w:val="6"/>
              <w:tblW w:w="9190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9190"/>
            </w:tblGrid>
            <w:tr w:rsidR="00FD23DD" w:rsidRPr="00162368" w14:paraId="5ABB31CC" w14:textId="77777777">
              <w:trPr>
                <w:trHeight w:val="575"/>
                <w:jc w:val="center"/>
              </w:trPr>
              <w:tc>
                <w:tcPr>
                  <w:tcW w:w="9190" w:type="dxa"/>
                  <w:tcBorders>
                    <w:bottom w:val="single" w:sz="4" w:space="0" w:color="000000"/>
                  </w:tcBorders>
                  <w:shd w:val="clear" w:color="auto" w:fill="F2F2F2"/>
                </w:tcPr>
                <w:p w14:paraId="7B828F2A" w14:textId="77777777" w:rsidR="00FD23DD" w:rsidRPr="00162368" w:rsidRDefault="00004731" w:rsidP="00EA46E3">
                  <w:pPr>
                    <w:shd w:val="clear" w:color="auto" w:fill="F2F2F2"/>
                    <w:spacing w:after="0" w:line="240" w:lineRule="auto"/>
                    <w:jc w:val="both"/>
                    <w:rPr>
                      <w:i/>
                      <w:sz w:val="20"/>
                      <w:szCs w:val="20"/>
                    </w:rPr>
                  </w:pPr>
                  <w:r w:rsidRPr="00162368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="00717D33" w:rsidRPr="00162368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>8</w:t>
                  </w:r>
                  <w:r w:rsidRPr="00162368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 xml:space="preserve">.2.3 Má </w:t>
                  </w:r>
                  <w:r w:rsidR="00591D4A" w:rsidRPr="00162368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>predložený návrh</w:t>
                  </w:r>
                  <w:r w:rsidRPr="00162368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 xml:space="preserve"> vplyv na obnovovanie alebo záchranu rodín?</w:t>
                  </w:r>
                </w:p>
              </w:tc>
            </w:tr>
            <w:tr w:rsidR="00FD23DD" w:rsidRPr="00162368" w14:paraId="497E3A27" w14:textId="77777777">
              <w:trPr>
                <w:trHeight w:val="647"/>
                <w:jc w:val="center"/>
              </w:trPr>
              <w:tc>
                <w:tcPr>
                  <w:tcW w:w="9190" w:type="dxa"/>
                  <w:tcBorders>
                    <w:top w:val="nil"/>
                    <w:bottom w:val="nil"/>
                  </w:tcBorders>
                </w:tcPr>
                <w:p w14:paraId="5A723C8B" w14:textId="558FC808" w:rsidR="00FD23DD" w:rsidRPr="00162368" w:rsidRDefault="00C30B1B" w:rsidP="00EA46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6236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nie</w:t>
                  </w:r>
                </w:p>
                <w:p w14:paraId="6B898DBD" w14:textId="77777777" w:rsidR="00FD23DD" w:rsidRPr="00162368" w:rsidRDefault="00FD23DD" w:rsidP="00EA46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70F856C" w14:textId="77777777" w:rsidR="00FD23DD" w:rsidRPr="00162368" w:rsidRDefault="00FD23DD" w:rsidP="00EA46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0A89D3AC" w14:textId="77777777" w:rsidR="00FD23DD" w:rsidRPr="00162368" w:rsidRDefault="00FD23DD" w:rsidP="00EA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Style w:val="5"/>
              <w:tblW w:w="9190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9190"/>
            </w:tblGrid>
            <w:tr w:rsidR="00FD23DD" w:rsidRPr="00162368" w14:paraId="20AF5F98" w14:textId="77777777">
              <w:trPr>
                <w:trHeight w:val="575"/>
                <w:jc w:val="center"/>
              </w:trPr>
              <w:tc>
                <w:tcPr>
                  <w:tcW w:w="9190" w:type="dxa"/>
                  <w:tcBorders>
                    <w:bottom w:val="single" w:sz="4" w:space="0" w:color="000000"/>
                  </w:tcBorders>
                  <w:shd w:val="clear" w:color="auto" w:fill="F2F2F2"/>
                </w:tcPr>
                <w:p w14:paraId="648A175E" w14:textId="77777777" w:rsidR="00FD23DD" w:rsidRPr="00162368" w:rsidRDefault="00004731" w:rsidP="00EA46E3">
                  <w:pPr>
                    <w:shd w:val="clear" w:color="auto" w:fill="F2F2F2"/>
                    <w:spacing w:after="0" w:line="240" w:lineRule="auto"/>
                    <w:jc w:val="both"/>
                    <w:rPr>
                      <w:i/>
                      <w:sz w:val="20"/>
                      <w:szCs w:val="20"/>
                    </w:rPr>
                  </w:pPr>
                  <w:r w:rsidRPr="00162368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="00717D33" w:rsidRPr="00162368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>8</w:t>
                  </w:r>
                  <w:r w:rsidRPr="00162368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 xml:space="preserve">.2.4 Má </w:t>
                  </w:r>
                  <w:r w:rsidR="00591D4A" w:rsidRPr="00162368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>predložený návrh</w:t>
                  </w:r>
                  <w:r w:rsidRPr="00162368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 xml:space="preserve"> vplyv na vznik či pretrvávanie konfliktov medzi členmi rodiny?</w:t>
                  </w:r>
                </w:p>
              </w:tc>
            </w:tr>
            <w:tr w:rsidR="00FD23DD" w:rsidRPr="00162368" w14:paraId="58F884CB" w14:textId="77777777">
              <w:trPr>
                <w:trHeight w:val="920"/>
                <w:jc w:val="center"/>
              </w:trPr>
              <w:tc>
                <w:tcPr>
                  <w:tcW w:w="9190" w:type="dxa"/>
                  <w:tcBorders>
                    <w:top w:val="nil"/>
                    <w:bottom w:val="nil"/>
                  </w:tcBorders>
                </w:tcPr>
                <w:p w14:paraId="02F31A05" w14:textId="77777777" w:rsidR="00FD23DD" w:rsidRPr="00162368" w:rsidRDefault="00FD23DD" w:rsidP="00EA46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339F673" w14:textId="62C0BAEA" w:rsidR="00FD23DD" w:rsidRPr="00162368" w:rsidRDefault="00C30B1B" w:rsidP="00EA46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6236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nie</w:t>
                  </w:r>
                </w:p>
                <w:p w14:paraId="21B0824F" w14:textId="77777777" w:rsidR="00FD23DD" w:rsidRPr="00162368" w:rsidRDefault="00FD23DD" w:rsidP="00EA46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B83C3BB" w14:textId="77777777" w:rsidR="00FD23DD" w:rsidRPr="00162368" w:rsidRDefault="00FD23DD" w:rsidP="00EA46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510B51DC" w14:textId="77777777" w:rsidR="00FD23DD" w:rsidRPr="00162368" w:rsidRDefault="00FD23DD" w:rsidP="00EA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D23DD" w14:paraId="386BFA66" w14:textId="77777777">
        <w:trPr>
          <w:trHeight w:val="920"/>
          <w:jc w:val="center"/>
        </w:trPr>
        <w:tc>
          <w:tcPr>
            <w:tcW w:w="9029" w:type="dxa"/>
            <w:tcBorders>
              <w:top w:val="nil"/>
              <w:bottom w:val="nil"/>
            </w:tcBorders>
          </w:tcPr>
          <w:p w14:paraId="37308639" w14:textId="77777777" w:rsidR="00FD23DD" w:rsidRDefault="00FD23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tbl>
            <w:tblPr>
              <w:tblStyle w:val="4"/>
              <w:tblW w:w="9106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9106"/>
            </w:tblGrid>
            <w:tr w:rsidR="00FD23DD" w14:paraId="3FFA3FB7" w14:textId="77777777">
              <w:trPr>
                <w:trHeight w:val="575"/>
                <w:jc w:val="center"/>
              </w:trPr>
              <w:tc>
                <w:tcPr>
                  <w:tcW w:w="9106" w:type="dxa"/>
                  <w:tcBorders>
                    <w:bottom w:val="single" w:sz="4" w:space="0" w:color="000000"/>
                  </w:tcBorders>
                  <w:shd w:val="clear" w:color="auto" w:fill="F2F2F2"/>
                </w:tcPr>
                <w:p w14:paraId="5B9A0D3A" w14:textId="77777777" w:rsidR="00FD23DD" w:rsidRDefault="00717D33">
                  <w:pPr>
                    <w:shd w:val="clear" w:color="auto" w:fill="F2F2F2"/>
                    <w:spacing w:after="0" w:line="240" w:lineRule="auto"/>
                    <w:rPr>
                      <w:i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>8</w:t>
                  </w:r>
                  <w:r w:rsidR="00004731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 xml:space="preserve">.2.5 Má </w:t>
                  </w:r>
                  <w:r w:rsidR="00591D4A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>predložený návrh</w:t>
                  </w:r>
                  <w:r w:rsidR="00004731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 xml:space="preserve"> vplyv na rozpad rodín?</w:t>
                  </w:r>
                </w:p>
              </w:tc>
            </w:tr>
            <w:tr w:rsidR="00FD23DD" w14:paraId="4B3496B6" w14:textId="77777777">
              <w:trPr>
                <w:trHeight w:val="920"/>
                <w:jc w:val="center"/>
              </w:trPr>
              <w:tc>
                <w:tcPr>
                  <w:tcW w:w="9106" w:type="dxa"/>
                  <w:tcBorders>
                    <w:top w:val="nil"/>
                    <w:bottom w:val="nil"/>
                  </w:tcBorders>
                </w:tcPr>
                <w:p w14:paraId="7E6B1A8E" w14:textId="77777777" w:rsidR="00FD23DD" w:rsidRDefault="00FD23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6DE6B9F0" w14:textId="77777777" w:rsidR="00FD23DD" w:rsidRDefault="00FD23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47780BDF" w14:textId="274B9886" w:rsidR="00FD23DD" w:rsidRDefault="00C30B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nie</w:t>
                  </w:r>
                </w:p>
                <w:p w14:paraId="636C4233" w14:textId="77777777" w:rsidR="00FD23DD" w:rsidRDefault="00FD23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</w:pPr>
                </w:p>
              </w:tc>
            </w:tr>
          </w:tbl>
          <w:p w14:paraId="3B86AB72" w14:textId="77777777" w:rsidR="00FD23DD" w:rsidRDefault="00FD23DD"/>
        </w:tc>
      </w:tr>
      <w:tr w:rsidR="00FD23DD" w14:paraId="29CD1DE3" w14:textId="77777777">
        <w:trPr>
          <w:trHeight w:val="575"/>
          <w:jc w:val="center"/>
        </w:trPr>
        <w:tc>
          <w:tcPr>
            <w:tcW w:w="9029" w:type="dxa"/>
            <w:tcBorders>
              <w:bottom w:val="single" w:sz="4" w:space="0" w:color="000000"/>
            </w:tcBorders>
            <w:shd w:val="clear" w:color="auto" w:fill="F2F2F2"/>
          </w:tcPr>
          <w:p w14:paraId="2171E78F" w14:textId="77777777" w:rsidR="00FD23DD" w:rsidRDefault="00717D33">
            <w:pPr>
              <w:shd w:val="clear" w:color="auto" w:fill="F2F2F2"/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8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.2.6 Má </w:t>
            </w:r>
            <w:r w:rsidR="00591D4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predložený návrh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vplyv na poskytovanie pomoci pri odkázanosti niektorého z členov rodiny na pomoc?</w:t>
            </w:r>
          </w:p>
        </w:tc>
      </w:tr>
      <w:tr w:rsidR="00FD23DD" w14:paraId="2979671E" w14:textId="77777777">
        <w:trPr>
          <w:trHeight w:val="920"/>
          <w:jc w:val="center"/>
        </w:trPr>
        <w:tc>
          <w:tcPr>
            <w:tcW w:w="9029" w:type="dxa"/>
            <w:tcBorders>
              <w:top w:val="nil"/>
              <w:bottom w:val="single" w:sz="4" w:space="0" w:color="000000"/>
            </w:tcBorders>
          </w:tcPr>
          <w:p w14:paraId="3D004523" w14:textId="7B2D2892" w:rsidR="00FD23DD" w:rsidRDefault="00C3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nie</w:t>
            </w:r>
          </w:p>
          <w:p w14:paraId="4E6927FB" w14:textId="77777777" w:rsidR="00FD23DD" w:rsidRDefault="00FD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32FA0FA" w14:textId="77777777" w:rsidR="00FD23DD" w:rsidRDefault="00FD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53F53A9" w14:textId="77777777" w:rsidR="00FD23DD" w:rsidRDefault="00FD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175B2E1" w14:textId="77777777" w:rsidR="00FD23DD" w:rsidRDefault="00FD23DD"/>
    <w:p w14:paraId="0B5C386F" w14:textId="77777777" w:rsidR="00FD23DD" w:rsidRDefault="00FD23DD"/>
    <w:p w14:paraId="6BEDB3DE" w14:textId="77777777" w:rsidR="00FD23DD" w:rsidRDefault="00FD23DD"/>
    <w:p w14:paraId="191A38AC" w14:textId="77777777" w:rsidR="00FD23DD" w:rsidRDefault="00FD23DD"/>
    <w:p w14:paraId="1DFCDD0D" w14:textId="77777777" w:rsidR="00FD23DD" w:rsidRDefault="00FD23DD"/>
    <w:p w14:paraId="08B908E7" w14:textId="77777777" w:rsidR="00FD23DD" w:rsidRDefault="00FD23DD"/>
    <w:p w14:paraId="3D973CD7" w14:textId="77777777" w:rsidR="00FD23DD" w:rsidRDefault="00FD23DD"/>
    <w:tbl>
      <w:tblPr>
        <w:tblStyle w:val="3"/>
        <w:tblW w:w="904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43"/>
      </w:tblGrid>
      <w:tr w:rsidR="00FD23DD" w14:paraId="72F23524" w14:textId="77777777">
        <w:trPr>
          <w:trHeight w:val="339"/>
          <w:jc w:val="center"/>
        </w:trPr>
        <w:tc>
          <w:tcPr>
            <w:tcW w:w="9043" w:type="dxa"/>
            <w:tcBorders>
              <w:bottom w:val="single" w:sz="4" w:space="0" w:color="000000"/>
            </w:tcBorders>
            <w:shd w:val="clear" w:color="auto" w:fill="D9D9D9"/>
          </w:tcPr>
          <w:p w14:paraId="6E05E369" w14:textId="77777777" w:rsidR="00FD23DD" w:rsidRDefault="00717D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="000047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.3 Identifikujte a popíšte vplyvy na výchovu detí.</w:t>
            </w:r>
          </w:p>
        </w:tc>
      </w:tr>
      <w:tr w:rsidR="00FD23DD" w14:paraId="48EB6013" w14:textId="77777777">
        <w:trPr>
          <w:trHeight w:val="575"/>
          <w:jc w:val="center"/>
        </w:trPr>
        <w:tc>
          <w:tcPr>
            <w:tcW w:w="9043" w:type="dxa"/>
            <w:tcBorders>
              <w:bottom w:val="single" w:sz="4" w:space="0" w:color="000000"/>
            </w:tcBorders>
            <w:shd w:val="clear" w:color="auto" w:fill="F2F2F2"/>
          </w:tcPr>
          <w:p w14:paraId="50EDABF9" w14:textId="77777777" w:rsidR="00FD23DD" w:rsidRDefault="00717D33">
            <w:pPr>
              <w:shd w:val="clear" w:color="auto" w:fill="F2F2F2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8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.3.1 Má </w:t>
            </w:r>
            <w:r w:rsidR="00591D4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predložený návrh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vplyv na výchovu detí? Ak áno, aký?</w:t>
            </w:r>
          </w:p>
        </w:tc>
      </w:tr>
      <w:tr w:rsidR="00FD23DD" w14:paraId="401A13FF" w14:textId="77777777">
        <w:trPr>
          <w:trHeight w:val="920"/>
          <w:jc w:val="center"/>
        </w:trPr>
        <w:tc>
          <w:tcPr>
            <w:tcW w:w="9043" w:type="dxa"/>
            <w:tcBorders>
              <w:top w:val="nil"/>
              <w:bottom w:val="nil"/>
            </w:tcBorders>
          </w:tcPr>
          <w:p w14:paraId="08D192F8" w14:textId="77777777" w:rsidR="00FD23DD" w:rsidRDefault="00FD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AFFF44E" w14:textId="7EA204A4" w:rsidR="00FD23DD" w:rsidRDefault="00C3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nie</w:t>
            </w:r>
          </w:p>
          <w:p w14:paraId="784C47B9" w14:textId="77777777" w:rsidR="00FD23DD" w:rsidRDefault="00FD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6879EC" w14:textId="77777777" w:rsidR="00FD23DD" w:rsidRDefault="00FD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D23DD" w14:paraId="53BF6727" w14:textId="77777777">
        <w:trPr>
          <w:trHeight w:val="575"/>
          <w:jc w:val="center"/>
        </w:trPr>
        <w:tc>
          <w:tcPr>
            <w:tcW w:w="9043" w:type="dxa"/>
            <w:tcBorders>
              <w:bottom w:val="single" w:sz="4" w:space="0" w:color="000000"/>
            </w:tcBorders>
            <w:shd w:val="clear" w:color="auto" w:fill="F2F2F2"/>
          </w:tcPr>
          <w:p w14:paraId="437DFF7E" w14:textId="77777777" w:rsidR="00FD23DD" w:rsidRDefault="00717D33">
            <w:pPr>
              <w:shd w:val="clear" w:color="auto" w:fill="F2F2F2"/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8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.3.2 Má </w:t>
            </w:r>
            <w:r w:rsidR="00591D4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predložený návrh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vplyv na výchovu detí v rodinách?</w:t>
            </w:r>
          </w:p>
        </w:tc>
      </w:tr>
      <w:tr w:rsidR="00FD23DD" w14:paraId="46880D94" w14:textId="77777777">
        <w:trPr>
          <w:trHeight w:val="306"/>
          <w:jc w:val="center"/>
        </w:trPr>
        <w:tc>
          <w:tcPr>
            <w:tcW w:w="9043" w:type="dxa"/>
            <w:tcBorders>
              <w:top w:val="nil"/>
              <w:bottom w:val="nil"/>
            </w:tcBorders>
          </w:tcPr>
          <w:p w14:paraId="70E52FF6" w14:textId="77777777" w:rsidR="00FD23DD" w:rsidRDefault="00FD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36DE6AE" w14:textId="551C7D8F" w:rsidR="00FD23DD" w:rsidRDefault="00C3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nie</w:t>
            </w:r>
          </w:p>
          <w:p w14:paraId="4A3773DB" w14:textId="77777777" w:rsidR="00FD23DD" w:rsidRDefault="00FD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C647FCF" w14:textId="77777777" w:rsidR="00FD23DD" w:rsidRDefault="00FD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D23DD" w14:paraId="2DF13BE4" w14:textId="77777777">
        <w:trPr>
          <w:trHeight w:val="575"/>
          <w:jc w:val="center"/>
        </w:trPr>
        <w:tc>
          <w:tcPr>
            <w:tcW w:w="9043" w:type="dxa"/>
            <w:tcBorders>
              <w:bottom w:val="single" w:sz="4" w:space="0" w:color="000000"/>
            </w:tcBorders>
            <w:shd w:val="clear" w:color="auto" w:fill="F2F2F2"/>
          </w:tcPr>
          <w:p w14:paraId="6C7DB763" w14:textId="77777777" w:rsidR="00FD23DD" w:rsidRDefault="00717D33">
            <w:pPr>
              <w:shd w:val="clear" w:color="auto" w:fill="F2F2F2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8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.3.3 Má </w:t>
            </w:r>
            <w:r w:rsidR="00591D4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predložený návrh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vplyv na výchovu detí k manželstvu a rodičovstvu?</w:t>
            </w:r>
          </w:p>
        </w:tc>
      </w:tr>
      <w:tr w:rsidR="00FD23DD" w14:paraId="68C84BC0" w14:textId="77777777">
        <w:trPr>
          <w:trHeight w:val="306"/>
          <w:jc w:val="center"/>
        </w:trPr>
        <w:tc>
          <w:tcPr>
            <w:tcW w:w="9043" w:type="dxa"/>
            <w:tcBorders>
              <w:top w:val="nil"/>
              <w:bottom w:val="nil"/>
            </w:tcBorders>
          </w:tcPr>
          <w:p w14:paraId="1A935519" w14:textId="17AD205C" w:rsidR="00FD23DD" w:rsidRDefault="00C3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nie</w:t>
            </w:r>
          </w:p>
          <w:p w14:paraId="21346D8F" w14:textId="77777777" w:rsidR="00FD23DD" w:rsidRDefault="00FD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35BD9BE" w14:textId="77777777" w:rsidR="00FD23DD" w:rsidRDefault="00FD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5BD4337" w14:textId="77777777" w:rsidR="00FD23DD" w:rsidRDefault="00FD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D23DD" w14:paraId="44F904ED" w14:textId="77777777">
        <w:trPr>
          <w:trHeight w:val="339"/>
          <w:jc w:val="center"/>
        </w:trPr>
        <w:tc>
          <w:tcPr>
            <w:tcW w:w="9043" w:type="dxa"/>
            <w:tcBorders>
              <w:bottom w:val="single" w:sz="4" w:space="0" w:color="000000"/>
            </w:tcBorders>
            <w:shd w:val="clear" w:color="auto" w:fill="D9D9D9"/>
          </w:tcPr>
          <w:p w14:paraId="670EFC7C" w14:textId="77777777" w:rsidR="00FD23DD" w:rsidRDefault="00717D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="000047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.4 Identifikujte a popíšte vplyvy na práva rodičov voči deťom.</w:t>
            </w:r>
          </w:p>
        </w:tc>
      </w:tr>
      <w:tr w:rsidR="00FD23DD" w14:paraId="25C38D75" w14:textId="77777777">
        <w:trPr>
          <w:trHeight w:val="575"/>
          <w:jc w:val="center"/>
        </w:trPr>
        <w:tc>
          <w:tcPr>
            <w:tcW w:w="9043" w:type="dxa"/>
            <w:tcBorders>
              <w:bottom w:val="single" w:sz="4" w:space="0" w:color="000000"/>
            </w:tcBorders>
            <w:shd w:val="clear" w:color="auto" w:fill="F2F2F2"/>
          </w:tcPr>
          <w:p w14:paraId="203ED6CF" w14:textId="77777777" w:rsidR="00FD23DD" w:rsidRDefault="00717D33">
            <w:pPr>
              <w:shd w:val="clear" w:color="auto" w:fill="F2F2F2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8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.4.1 Má </w:t>
            </w:r>
            <w:r w:rsidR="00591D4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predložený návrh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vplyv na práva alebo zodpovednosť rodičov voči deťom? Ak áno, aký?</w:t>
            </w:r>
          </w:p>
        </w:tc>
      </w:tr>
      <w:tr w:rsidR="00FD23DD" w14:paraId="5CC78D1C" w14:textId="77777777">
        <w:trPr>
          <w:trHeight w:val="26"/>
          <w:jc w:val="center"/>
        </w:trPr>
        <w:tc>
          <w:tcPr>
            <w:tcW w:w="9043" w:type="dxa"/>
            <w:tcBorders>
              <w:top w:val="nil"/>
              <w:bottom w:val="nil"/>
            </w:tcBorders>
          </w:tcPr>
          <w:p w14:paraId="5A167534" w14:textId="77777777" w:rsidR="00FD23DD" w:rsidRDefault="00FD23DD"/>
          <w:p w14:paraId="2A9B3278" w14:textId="146454CA" w:rsidR="00FD23DD" w:rsidRDefault="00C30B1B">
            <w:r>
              <w:t>nie</w:t>
            </w:r>
          </w:p>
          <w:p w14:paraId="1EEBF29F" w14:textId="77777777" w:rsidR="00FD23DD" w:rsidRDefault="00FD23DD"/>
        </w:tc>
      </w:tr>
      <w:tr w:rsidR="00FD23DD" w14:paraId="58DB5E18" w14:textId="77777777">
        <w:trPr>
          <w:trHeight w:val="339"/>
          <w:jc w:val="center"/>
        </w:trPr>
        <w:tc>
          <w:tcPr>
            <w:tcW w:w="9043" w:type="dxa"/>
            <w:tcBorders>
              <w:bottom w:val="single" w:sz="4" w:space="0" w:color="000000"/>
            </w:tcBorders>
            <w:shd w:val="clear" w:color="auto" w:fill="D9D9D9"/>
          </w:tcPr>
          <w:p w14:paraId="6E7D52B8" w14:textId="77777777" w:rsidR="00FD23DD" w:rsidRDefault="00717D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="000047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.5 Identifikujte a popíšte vplyvy na základné zásady zákona o rodine.</w:t>
            </w:r>
          </w:p>
        </w:tc>
      </w:tr>
      <w:tr w:rsidR="00FD23DD" w14:paraId="3D9321A3" w14:textId="77777777">
        <w:trPr>
          <w:trHeight w:val="575"/>
          <w:jc w:val="center"/>
        </w:trPr>
        <w:tc>
          <w:tcPr>
            <w:tcW w:w="9043" w:type="dxa"/>
            <w:tcBorders>
              <w:bottom w:val="single" w:sz="4" w:space="0" w:color="000000"/>
            </w:tcBorders>
            <w:shd w:val="clear" w:color="auto" w:fill="F2F2F2"/>
          </w:tcPr>
          <w:p w14:paraId="72B5A54B" w14:textId="77777777" w:rsidR="00FD23DD" w:rsidRDefault="00717D33">
            <w:pPr>
              <w:shd w:val="clear" w:color="auto" w:fill="F2F2F2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8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.5.1 Má </w:t>
            </w:r>
            <w:r w:rsidR="00591D4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predložený návrh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vplyv na chránené záujmy obsiahnuté v základných zásadách zákona o rodine? Ak áno, aký?</w:t>
            </w:r>
          </w:p>
        </w:tc>
      </w:tr>
      <w:tr w:rsidR="00FD23DD" w14:paraId="7F9DA37C" w14:textId="77777777">
        <w:trPr>
          <w:trHeight w:val="26"/>
          <w:jc w:val="center"/>
        </w:trPr>
        <w:tc>
          <w:tcPr>
            <w:tcW w:w="9043" w:type="dxa"/>
            <w:tcBorders>
              <w:top w:val="nil"/>
              <w:bottom w:val="nil"/>
            </w:tcBorders>
          </w:tcPr>
          <w:p w14:paraId="507E3990" w14:textId="77777777" w:rsidR="00FD23DD" w:rsidRDefault="00FD23DD"/>
          <w:p w14:paraId="157330DE" w14:textId="5A131B34" w:rsidR="00FD23DD" w:rsidRDefault="00C30B1B">
            <w:r>
              <w:t>nie</w:t>
            </w:r>
          </w:p>
          <w:p w14:paraId="7F26692B" w14:textId="77777777" w:rsidR="00FD23DD" w:rsidRDefault="00FD23DD"/>
        </w:tc>
      </w:tr>
      <w:tr w:rsidR="00FD23DD" w14:paraId="53D2A723" w14:textId="77777777">
        <w:trPr>
          <w:trHeight w:val="339"/>
          <w:jc w:val="center"/>
        </w:trPr>
        <w:tc>
          <w:tcPr>
            <w:tcW w:w="9043" w:type="dxa"/>
            <w:tcBorders>
              <w:bottom w:val="single" w:sz="4" w:space="0" w:color="000000"/>
            </w:tcBorders>
            <w:shd w:val="clear" w:color="auto" w:fill="D9D9D9"/>
          </w:tcPr>
          <w:p w14:paraId="5D95B877" w14:textId="77777777" w:rsidR="00FD23DD" w:rsidRDefault="00717D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="000047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.6 Identifikujte a popíšte vplyvy na uzavieranie manželstva.</w:t>
            </w:r>
          </w:p>
        </w:tc>
      </w:tr>
      <w:tr w:rsidR="00FD23DD" w14:paraId="11FFED37" w14:textId="77777777">
        <w:trPr>
          <w:trHeight w:val="575"/>
          <w:jc w:val="center"/>
        </w:trPr>
        <w:tc>
          <w:tcPr>
            <w:tcW w:w="9043" w:type="dxa"/>
            <w:tcBorders>
              <w:bottom w:val="single" w:sz="4" w:space="0" w:color="000000"/>
            </w:tcBorders>
            <w:shd w:val="clear" w:color="auto" w:fill="F2F2F2"/>
          </w:tcPr>
          <w:p w14:paraId="5362D7DC" w14:textId="77777777" w:rsidR="00FD23DD" w:rsidRDefault="00717D33">
            <w:pPr>
              <w:shd w:val="clear" w:color="auto" w:fill="F2F2F2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8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.6.1 Má </w:t>
            </w:r>
            <w:r w:rsidR="00591D4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predložený návrh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vplyv na uzavieranie manželstva? Ak áno, aký?</w:t>
            </w:r>
          </w:p>
        </w:tc>
      </w:tr>
      <w:tr w:rsidR="00FD23DD" w14:paraId="1B1EAACA" w14:textId="77777777">
        <w:trPr>
          <w:trHeight w:val="920"/>
          <w:jc w:val="center"/>
        </w:trPr>
        <w:tc>
          <w:tcPr>
            <w:tcW w:w="9043" w:type="dxa"/>
            <w:tcBorders>
              <w:top w:val="nil"/>
              <w:bottom w:val="nil"/>
            </w:tcBorders>
          </w:tcPr>
          <w:p w14:paraId="223C05BD" w14:textId="77777777" w:rsidR="00FD23DD" w:rsidRDefault="00FD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3B4E452" w14:textId="1085D963" w:rsidR="00FD23DD" w:rsidRDefault="00C3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nie</w:t>
            </w:r>
          </w:p>
          <w:p w14:paraId="7DA8149F" w14:textId="77777777" w:rsidR="00FD23DD" w:rsidRDefault="00FD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42C1B43" w14:textId="77777777" w:rsidR="00FD23DD" w:rsidRDefault="00FD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D23DD" w14:paraId="21BBDE3D" w14:textId="77777777">
        <w:trPr>
          <w:trHeight w:val="575"/>
          <w:jc w:val="center"/>
        </w:trPr>
        <w:tc>
          <w:tcPr>
            <w:tcW w:w="9043" w:type="dxa"/>
            <w:tcBorders>
              <w:bottom w:val="single" w:sz="4" w:space="0" w:color="000000"/>
            </w:tcBorders>
            <w:shd w:val="clear" w:color="auto" w:fill="F2F2F2"/>
          </w:tcPr>
          <w:p w14:paraId="028ACBDF" w14:textId="77777777" w:rsidR="00FD23DD" w:rsidRDefault="00717D33">
            <w:pPr>
              <w:shd w:val="clear" w:color="auto" w:fill="F2F2F2"/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8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.6.2 Má </w:t>
            </w:r>
            <w:r w:rsidR="00591D4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predložený návrh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vplyv na preferovaný čas vstupu do manželstva?</w:t>
            </w:r>
          </w:p>
        </w:tc>
      </w:tr>
      <w:tr w:rsidR="00FD23DD" w14:paraId="2C70F01B" w14:textId="77777777">
        <w:trPr>
          <w:trHeight w:val="920"/>
          <w:jc w:val="center"/>
        </w:trPr>
        <w:tc>
          <w:tcPr>
            <w:tcW w:w="9043" w:type="dxa"/>
            <w:tcBorders>
              <w:top w:val="nil"/>
              <w:bottom w:val="nil"/>
            </w:tcBorders>
          </w:tcPr>
          <w:p w14:paraId="3F4994CB" w14:textId="77777777" w:rsidR="00FD23DD" w:rsidRDefault="00FD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4DDF6EF" w14:textId="2992E43F" w:rsidR="00FD23DD" w:rsidRDefault="00C3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nie</w:t>
            </w:r>
          </w:p>
          <w:p w14:paraId="5256D15E" w14:textId="77777777" w:rsidR="00FD23DD" w:rsidRDefault="00FD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7AAD2DF" w14:textId="77777777" w:rsidR="00FD23DD" w:rsidRDefault="00FD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tbl>
            <w:tblPr>
              <w:tblStyle w:val="2"/>
              <w:tblW w:w="9205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9205"/>
            </w:tblGrid>
            <w:tr w:rsidR="00FD23DD" w14:paraId="0AC40148" w14:textId="77777777">
              <w:trPr>
                <w:trHeight w:val="575"/>
                <w:jc w:val="center"/>
              </w:trPr>
              <w:tc>
                <w:tcPr>
                  <w:tcW w:w="9205" w:type="dxa"/>
                  <w:tcBorders>
                    <w:bottom w:val="single" w:sz="4" w:space="0" w:color="000000"/>
                  </w:tcBorders>
                  <w:shd w:val="clear" w:color="auto" w:fill="F2F2F2"/>
                </w:tcPr>
                <w:p w14:paraId="1F68990B" w14:textId="77777777" w:rsidR="00FD23DD" w:rsidRDefault="00004731">
                  <w:pPr>
                    <w:shd w:val="clear" w:color="auto" w:fill="F2F2F2"/>
                    <w:spacing w:after="0" w:line="240" w:lineRule="auto"/>
                    <w:rPr>
                      <w:i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="00717D33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>8</w:t>
                  </w:r>
                  <w: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 xml:space="preserve">.6.3 Má </w:t>
                  </w:r>
                  <w:r w:rsidR="00591D4A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>predložený návrh</w:t>
                  </w:r>
                  <w: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 xml:space="preserve"> vplyv na informovanosť ohľadom povahy manželstva a záväzkov medzi manželmi a založenia rodiny?</w:t>
                  </w:r>
                </w:p>
              </w:tc>
            </w:tr>
            <w:tr w:rsidR="00FD23DD" w14:paraId="228FD81A" w14:textId="77777777">
              <w:trPr>
                <w:trHeight w:val="647"/>
                <w:jc w:val="center"/>
              </w:trPr>
              <w:tc>
                <w:tcPr>
                  <w:tcW w:w="9205" w:type="dxa"/>
                  <w:tcBorders>
                    <w:top w:val="nil"/>
                    <w:bottom w:val="nil"/>
                  </w:tcBorders>
                </w:tcPr>
                <w:p w14:paraId="1C71E92C" w14:textId="77777777" w:rsidR="00FD23DD" w:rsidRDefault="00FD23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590AF16F" w14:textId="5EC9A305" w:rsidR="00FD23DD" w:rsidRDefault="00C30B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nie</w:t>
                  </w:r>
                </w:p>
                <w:p w14:paraId="13DD0EDC" w14:textId="77777777" w:rsidR="00FD23DD" w:rsidRDefault="00FD23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0362308B" w14:textId="77777777" w:rsidR="00FD23DD" w:rsidRDefault="00FD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9205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9205"/>
            </w:tblGrid>
            <w:tr w:rsidR="00FD23DD" w14:paraId="6878A007" w14:textId="77777777">
              <w:trPr>
                <w:trHeight w:val="575"/>
                <w:jc w:val="center"/>
              </w:trPr>
              <w:tc>
                <w:tcPr>
                  <w:tcW w:w="9205" w:type="dxa"/>
                  <w:tcBorders>
                    <w:bottom w:val="single" w:sz="4" w:space="0" w:color="000000"/>
                  </w:tcBorders>
                  <w:shd w:val="clear" w:color="auto" w:fill="F2F2F2"/>
                </w:tcPr>
                <w:p w14:paraId="68ED08D4" w14:textId="77777777" w:rsidR="00FD23DD" w:rsidRDefault="00004731">
                  <w:pPr>
                    <w:shd w:val="clear" w:color="auto" w:fill="F2F2F2"/>
                    <w:spacing w:after="0" w:line="240" w:lineRule="auto"/>
                    <w:rPr>
                      <w:i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lastRenderedPageBreak/>
                    <w:t xml:space="preserve"> </w:t>
                  </w:r>
                  <w:r w:rsidR="00717D33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>8</w:t>
                  </w:r>
                  <w: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 xml:space="preserve">.6.4 Má </w:t>
                  </w:r>
                  <w:r w:rsidR="00591D4A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>predložený návrh</w:t>
                  </w:r>
                  <w: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 xml:space="preserve"> vplyv na predchádzanie rozpadom manželstiev?</w:t>
                  </w:r>
                </w:p>
              </w:tc>
            </w:tr>
            <w:tr w:rsidR="00FD23DD" w14:paraId="5054BC13" w14:textId="77777777">
              <w:trPr>
                <w:trHeight w:val="920"/>
                <w:jc w:val="center"/>
              </w:trPr>
              <w:tc>
                <w:tcPr>
                  <w:tcW w:w="9205" w:type="dxa"/>
                  <w:tcBorders>
                    <w:top w:val="nil"/>
                    <w:bottom w:val="nil"/>
                  </w:tcBorders>
                </w:tcPr>
                <w:p w14:paraId="76A025C6" w14:textId="77777777" w:rsidR="00FD23DD" w:rsidRDefault="00FD23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8D61915" w14:textId="6213AEBE" w:rsidR="00FD23DD" w:rsidRDefault="00C30B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nie</w:t>
                  </w:r>
                </w:p>
                <w:p w14:paraId="488D3A15" w14:textId="77777777" w:rsidR="00FD23DD" w:rsidRDefault="00FD23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6CFA106B" w14:textId="77777777" w:rsidR="00FD23DD" w:rsidRDefault="00FD23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5DC0119F" w14:textId="77777777" w:rsidR="00FD23DD" w:rsidRDefault="00FD23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D23DD" w14:paraId="47AA9868" w14:textId="77777777">
        <w:trPr>
          <w:trHeight w:val="339"/>
          <w:jc w:val="center"/>
        </w:trPr>
        <w:tc>
          <w:tcPr>
            <w:tcW w:w="9043" w:type="dxa"/>
            <w:tcBorders>
              <w:bottom w:val="single" w:sz="4" w:space="0" w:color="000000"/>
            </w:tcBorders>
            <w:shd w:val="clear" w:color="auto" w:fill="D9D9D9"/>
          </w:tcPr>
          <w:p w14:paraId="03B81281" w14:textId="77777777" w:rsidR="00FD23DD" w:rsidRDefault="00717D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  <w:r w:rsidR="000047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.7 Identifikujte, popíšte a kvantifikujte vplyvy na disponibilný príjem domácností viacdetných rodín.</w:t>
            </w:r>
          </w:p>
        </w:tc>
      </w:tr>
      <w:tr w:rsidR="00FD23DD" w14:paraId="4EFC2F53" w14:textId="77777777">
        <w:trPr>
          <w:trHeight w:val="575"/>
          <w:jc w:val="center"/>
        </w:trPr>
        <w:tc>
          <w:tcPr>
            <w:tcW w:w="9043" w:type="dxa"/>
            <w:tcBorders>
              <w:bottom w:val="single" w:sz="4" w:space="0" w:color="000000"/>
            </w:tcBorders>
            <w:shd w:val="clear" w:color="auto" w:fill="F2F2F2"/>
          </w:tcPr>
          <w:p w14:paraId="76A5BACD" w14:textId="77777777" w:rsidR="00FD23DD" w:rsidRDefault="00717D33">
            <w:pPr>
              <w:shd w:val="clear" w:color="auto" w:fill="F2F2F2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8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.7.1 Má </w:t>
            </w:r>
            <w:r w:rsidR="00591D4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predložený návrh</w:t>
            </w:r>
            <w:r w:rsidR="000047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vplyv na disponibilný príjem domácností viacdetných rodín? Ak áno, špecifikujte tento vplyv s prihliadnutím na počet detí v rodine, ich špeciálne potreby vzhľadom k veku, zdravotnému stavu a prípadne iným okolnostiam. Ak je to možné, doplňte kvantifikáciu, prípadne dôvod chýbajúcej kvantifikácie. </w:t>
            </w:r>
          </w:p>
        </w:tc>
      </w:tr>
      <w:tr w:rsidR="00FD23DD" w14:paraId="4329403C" w14:textId="77777777">
        <w:trPr>
          <w:trHeight w:val="920"/>
          <w:jc w:val="center"/>
        </w:trPr>
        <w:tc>
          <w:tcPr>
            <w:tcW w:w="9043" w:type="dxa"/>
            <w:tcBorders>
              <w:top w:val="nil"/>
              <w:bottom w:val="single" w:sz="4" w:space="0" w:color="000000"/>
            </w:tcBorders>
          </w:tcPr>
          <w:p w14:paraId="3BB06FE0" w14:textId="77777777" w:rsidR="00FD23DD" w:rsidRDefault="00FD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AC0AD5A" w14:textId="77777777" w:rsidR="00FD23DD" w:rsidRDefault="00FD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CC752C0" w14:textId="71B15B11" w:rsidR="00FD23DD" w:rsidRDefault="00C3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nie</w:t>
            </w:r>
          </w:p>
          <w:p w14:paraId="15BE6FBC" w14:textId="77777777" w:rsidR="00FD23DD" w:rsidRDefault="00FD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5D14CEC" w14:textId="77777777" w:rsidR="00FD23DD" w:rsidRDefault="00FD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980DA78" w14:textId="77777777" w:rsidR="00FD23DD" w:rsidRDefault="00FD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F49F42D" w14:textId="77777777" w:rsidR="00FD23DD" w:rsidRDefault="00FD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0920821" w14:textId="77777777" w:rsidR="00FD23DD" w:rsidRDefault="00FD23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D4E94A9" w14:textId="77777777" w:rsidR="00FD23DD" w:rsidRDefault="00FD23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AA9D37C" w14:textId="77777777" w:rsidR="00FD23DD" w:rsidRDefault="00FD23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0232FD0" w14:textId="77777777" w:rsidR="00FD23DD" w:rsidRDefault="00FD23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0EE0A64" w14:textId="77777777" w:rsidR="00FD23DD" w:rsidRDefault="00FD23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7117146" w14:textId="77777777" w:rsidR="00FD23DD" w:rsidRDefault="00FD23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3336731" w14:textId="77777777" w:rsidR="00FD23DD" w:rsidRDefault="00FD23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0A97B2" w14:textId="77777777" w:rsidR="00FD23DD" w:rsidRDefault="00FD23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6A59C8" w14:textId="77777777" w:rsidR="00FD23DD" w:rsidRDefault="00FD23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E0350DB" w14:textId="77777777" w:rsidR="00FD23DD" w:rsidRDefault="00FD23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41BD7F" w14:textId="77777777" w:rsidR="00FD23DD" w:rsidRDefault="00FD23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50F861B" w14:textId="77777777" w:rsidR="00FD23DD" w:rsidRDefault="00FD23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F9892E6" w14:textId="77777777" w:rsidR="00FD23DD" w:rsidRDefault="00FD23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485A46" w14:textId="77777777" w:rsidR="00FD23DD" w:rsidRDefault="00FD23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1BBE54D" w14:textId="77777777" w:rsidR="00FD23DD" w:rsidRDefault="00FD23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058ABD0" w14:textId="77777777" w:rsidR="00FD23DD" w:rsidRDefault="00FD23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4C439AE" w14:textId="77777777" w:rsidR="00FD23DD" w:rsidRDefault="00FD23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6E5B05D" w14:textId="77777777" w:rsidR="00FD23DD" w:rsidRDefault="00FD23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4ABA5D8" w14:textId="77777777" w:rsidR="00FD23DD" w:rsidRDefault="00FD23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80622F0" w14:textId="77777777" w:rsidR="00FD23DD" w:rsidRDefault="00FD23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E77385C" w14:textId="77777777" w:rsidR="00717D33" w:rsidRDefault="00717D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EBA2632" w14:textId="77777777" w:rsidR="00FD23DD" w:rsidRPr="00C50BAB" w:rsidRDefault="00FD23DD" w:rsidP="00C50B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FD23DD" w:rsidRPr="00C50BAB" w:rsidSect="00A2121A"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1FF19" w14:textId="77777777" w:rsidR="00AC4D7B" w:rsidRDefault="00AC4D7B">
      <w:pPr>
        <w:spacing w:after="0" w:line="240" w:lineRule="auto"/>
      </w:pPr>
      <w:r>
        <w:separator/>
      </w:r>
    </w:p>
  </w:endnote>
  <w:endnote w:type="continuationSeparator" w:id="0">
    <w:p w14:paraId="20DED54D" w14:textId="77777777" w:rsidR="00AC4D7B" w:rsidRDefault="00AC4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60F05" w14:textId="4E38584F" w:rsidR="00FD23DD" w:rsidRDefault="004F29D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 w:rsidR="00004731"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 w:rsidR="00B861EF">
      <w:rPr>
        <w:rFonts w:ascii="Times New Roman" w:eastAsia="Times New Roman" w:hAnsi="Times New Roman" w:cs="Times New Roman"/>
        <w:noProof/>
        <w:color w:val="000000"/>
      </w:rPr>
      <w:t>1</w:t>
    </w:r>
    <w:r>
      <w:rPr>
        <w:rFonts w:ascii="Times New Roman" w:eastAsia="Times New Roman" w:hAnsi="Times New Roman" w:cs="Times New Roman"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516CB" w14:textId="77777777" w:rsidR="00AC4D7B" w:rsidRDefault="00AC4D7B">
      <w:pPr>
        <w:spacing w:after="0" w:line="240" w:lineRule="auto"/>
      </w:pPr>
      <w:r>
        <w:separator/>
      </w:r>
    </w:p>
  </w:footnote>
  <w:footnote w:type="continuationSeparator" w:id="0">
    <w:p w14:paraId="714360C7" w14:textId="77777777" w:rsidR="00AC4D7B" w:rsidRDefault="00AC4D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51A3F" w14:textId="77777777" w:rsidR="00FD23DD" w:rsidRDefault="00FD23DD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311A0"/>
    <w:multiLevelType w:val="multilevel"/>
    <w:tmpl w:val="AF5AA2CA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7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" w15:restartNumberingAfterBreak="0">
    <w:nsid w:val="5B5D593D"/>
    <w:multiLevelType w:val="multilevel"/>
    <w:tmpl w:val="A8A69904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 w15:restartNumberingAfterBreak="0">
    <w:nsid w:val="61041776"/>
    <w:multiLevelType w:val="multilevel"/>
    <w:tmpl w:val="5CB869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68141F35"/>
    <w:multiLevelType w:val="multilevel"/>
    <w:tmpl w:val="E4508BD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324020978">
    <w:abstractNumId w:val="0"/>
  </w:num>
  <w:num w:numId="2" w16cid:durableId="256721136">
    <w:abstractNumId w:val="1"/>
  </w:num>
  <w:num w:numId="3" w16cid:durableId="1901869139">
    <w:abstractNumId w:val="2"/>
  </w:num>
  <w:num w:numId="4" w16cid:durableId="18548795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3DD"/>
    <w:rsid w:val="00004731"/>
    <w:rsid w:val="000362C4"/>
    <w:rsid w:val="00083EA0"/>
    <w:rsid w:val="000E5D21"/>
    <w:rsid w:val="0012325E"/>
    <w:rsid w:val="00162368"/>
    <w:rsid w:val="001854B8"/>
    <w:rsid w:val="00235D26"/>
    <w:rsid w:val="00297FD1"/>
    <w:rsid w:val="003A74F7"/>
    <w:rsid w:val="003B5C4A"/>
    <w:rsid w:val="003E713B"/>
    <w:rsid w:val="004130EB"/>
    <w:rsid w:val="00441158"/>
    <w:rsid w:val="004444BE"/>
    <w:rsid w:val="004475AA"/>
    <w:rsid w:val="00470CBE"/>
    <w:rsid w:val="004810D8"/>
    <w:rsid w:val="004E203E"/>
    <w:rsid w:val="004F29DE"/>
    <w:rsid w:val="004F3188"/>
    <w:rsid w:val="00530E86"/>
    <w:rsid w:val="00586980"/>
    <w:rsid w:val="00591D4A"/>
    <w:rsid w:val="0061679F"/>
    <w:rsid w:val="00641771"/>
    <w:rsid w:val="0065277B"/>
    <w:rsid w:val="006565F6"/>
    <w:rsid w:val="00673532"/>
    <w:rsid w:val="006E79F9"/>
    <w:rsid w:val="00717D33"/>
    <w:rsid w:val="007B1838"/>
    <w:rsid w:val="007F268D"/>
    <w:rsid w:val="007F2E43"/>
    <w:rsid w:val="00887812"/>
    <w:rsid w:val="008A774F"/>
    <w:rsid w:val="008F3A60"/>
    <w:rsid w:val="009B23B5"/>
    <w:rsid w:val="00A2121A"/>
    <w:rsid w:val="00A41E03"/>
    <w:rsid w:val="00A71280"/>
    <w:rsid w:val="00A8523C"/>
    <w:rsid w:val="00AB6BAC"/>
    <w:rsid w:val="00AC4D7B"/>
    <w:rsid w:val="00AC7CFE"/>
    <w:rsid w:val="00AF2592"/>
    <w:rsid w:val="00B33962"/>
    <w:rsid w:val="00B861EF"/>
    <w:rsid w:val="00C30B1B"/>
    <w:rsid w:val="00C50BAB"/>
    <w:rsid w:val="00CE5353"/>
    <w:rsid w:val="00D11F40"/>
    <w:rsid w:val="00D42754"/>
    <w:rsid w:val="00DD66B5"/>
    <w:rsid w:val="00E7542C"/>
    <w:rsid w:val="00EA46E3"/>
    <w:rsid w:val="00EB7375"/>
    <w:rsid w:val="00EE42D0"/>
    <w:rsid w:val="00F1154F"/>
    <w:rsid w:val="00F11F38"/>
    <w:rsid w:val="00FB2A41"/>
    <w:rsid w:val="00FD146A"/>
    <w:rsid w:val="00FD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C5B88"/>
  <w15:docId w15:val="{4BB4FA85-612B-42C2-BCEB-1EB33D380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2121A"/>
  </w:style>
  <w:style w:type="paragraph" w:styleId="Nadpis1">
    <w:name w:val="heading 1"/>
    <w:basedOn w:val="Normlny"/>
    <w:next w:val="Normlny"/>
    <w:rsid w:val="00A2121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y"/>
    <w:next w:val="Normlny"/>
    <w:rsid w:val="00A2121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y"/>
    <w:next w:val="Normlny"/>
    <w:rsid w:val="00A2121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y"/>
    <w:next w:val="Normlny"/>
    <w:rsid w:val="00A2121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basedOn w:val="Normlny"/>
    <w:next w:val="Normlny"/>
    <w:rsid w:val="00A2121A"/>
    <w:pPr>
      <w:keepNext/>
      <w:keepLines/>
      <w:spacing w:before="220" w:after="40"/>
      <w:outlineLvl w:val="4"/>
    </w:pPr>
    <w:rPr>
      <w:b/>
    </w:rPr>
  </w:style>
  <w:style w:type="paragraph" w:styleId="Nadpis6">
    <w:name w:val="heading 6"/>
    <w:basedOn w:val="Normlny"/>
    <w:next w:val="Normlny"/>
    <w:rsid w:val="00A2121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rsid w:val="00A2121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ov">
    <w:name w:val="Title"/>
    <w:basedOn w:val="Normlny"/>
    <w:next w:val="Normlny"/>
    <w:rsid w:val="00A2121A"/>
    <w:pPr>
      <w:keepNext/>
      <w:keepLines/>
      <w:spacing w:before="480" w:after="120"/>
    </w:pPr>
    <w:rPr>
      <w:b/>
      <w:sz w:val="72"/>
      <w:szCs w:val="72"/>
    </w:rPr>
  </w:style>
  <w:style w:type="paragraph" w:styleId="Odsekzoznamu">
    <w:name w:val="List Paragraph"/>
    <w:basedOn w:val="Normlny"/>
    <w:link w:val="OdsekzoznamuChar"/>
    <w:uiPriority w:val="34"/>
    <w:qFormat/>
    <w:rsid w:val="00455327"/>
    <w:pPr>
      <w:ind w:left="720"/>
      <w:contextualSpacing/>
    </w:pPr>
  </w:style>
  <w:style w:type="table" w:styleId="Mriekatabuky">
    <w:name w:val="Table Grid"/>
    <w:basedOn w:val="Normlnatabuka"/>
    <w:uiPriority w:val="59"/>
    <w:rsid w:val="004553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1C74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C7423"/>
    <w:rPr>
      <w:rFonts w:ascii="Segoe UI" w:hAnsi="Segoe UI" w:cs="Segoe UI"/>
      <w:sz w:val="18"/>
      <w:szCs w:val="18"/>
    </w:rPr>
  </w:style>
  <w:style w:type="character" w:styleId="Hypertextovprepojenie">
    <w:name w:val="Hyperlink"/>
    <w:basedOn w:val="Predvolenpsmoodseku"/>
    <w:uiPriority w:val="99"/>
    <w:unhideWhenUsed/>
    <w:rsid w:val="00BC7EBA"/>
    <w:rPr>
      <w:color w:val="0563C1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BC7EBA"/>
    <w:rPr>
      <w:color w:val="605E5C"/>
      <w:shd w:val="clear" w:color="auto" w:fill="E1DFDD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1A28FC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1A28FC"/>
    <w:rPr>
      <w:sz w:val="20"/>
      <w:szCs w:val="20"/>
    </w:rPr>
  </w:style>
  <w:style w:type="character" w:styleId="Odkaznapoznmkupodiarou">
    <w:name w:val="footnote reference"/>
    <w:aliases w:val="Footnote symbol,Footnote reference number"/>
    <w:semiHidden/>
    <w:unhideWhenUsed/>
    <w:rsid w:val="001A28FC"/>
    <w:rPr>
      <w:vertAlign w:val="superscript"/>
    </w:rPr>
  </w:style>
  <w:style w:type="paragraph" w:styleId="Pta">
    <w:name w:val="footer"/>
    <w:basedOn w:val="Normlny"/>
    <w:link w:val="PtaChar"/>
    <w:uiPriority w:val="99"/>
    <w:unhideWhenUsed/>
    <w:rsid w:val="001A28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A28FC"/>
  </w:style>
  <w:style w:type="character" w:customStyle="1" w:styleId="OdsekzoznamuChar">
    <w:name w:val="Odsek zoznamu Char"/>
    <w:link w:val="Odsekzoznamu"/>
    <w:uiPriority w:val="34"/>
    <w:locked/>
    <w:rsid w:val="001A28FC"/>
  </w:style>
  <w:style w:type="paragraph" w:styleId="Hlavika">
    <w:name w:val="header"/>
    <w:basedOn w:val="Normlny"/>
    <w:link w:val="HlavikaChar"/>
    <w:uiPriority w:val="99"/>
    <w:unhideWhenUsed/>
    <w:rsid w:val="001A28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A28FC"/>
  </w:style>
  <w:style w:type="paragraph" w:styleId="Podtitul">
    <w:name w:val="Subtitle"/>
    <w:basedOn w:val="Normlny"/>
    <w:next w:val="Normlny"/>
    <w:rsid w:val="00A2121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0">
    <w:name w:val="10"/>
    <w:basedOn w:val="TableNormal"/>
    <w:rsid w:val="00A2121A"/>
    <w:tblPr>
      <w:tblStyleRowBandSize w:val="1"/>
      <w:tblStyleColBandSize w:val="1"/>
      <w:tblCellMar>
        <w:top w:w="28" w:type="dxa"/>
        <w:left w:w="115" w:type="dxa"/>
        <w:bottom w:w="28" w:type="dxa"/>
        <w:right w:w="115" w:type="dxa"/>
      </w:tblCellMar>
    </w:tblPr>
  </w:style>
  <w:style w:type="table" w:customStyle="1" w:styleId="9">
    <w:name w:val="9"/>
    <w:basedOn w:val="TableNormal"/>
    <w:rsid w:val="00A2121A"/>
    <w:tblPr>
      <w:tblStyleRowBandSize w:val="1"/>
      <w:tblStyleColBandSize w:val="1"/>
      <w:tblCellMar>
        <w:top w:w="28" w:type="dxa"/>
        <w:left w:w="115" w:type="dxa"/>
        <w:bottom w:w="28" w:type="dxa"/>
        <w:right w:w="115" w:type="dxa"/>
      </w:tblCellMar>
    </w:tblPr>
  </w:style>
  <w:style w:type="table" w:customStyle="1" w:styleId="8">
    <w:name w:val="8"/>
    <w:basedOn w:val="TableNormal"/>
    <w:rsid w:val="00A2121A"/>
    <w:tblPr>
      <w:tblStyleRowBandSize w:val="1"/>
      <w:tblStyleColBandSize w:val="1"/>
      <w:tblCellMar>
        <w:top w:w="28" w:type="dxa"/>
        <w:left w:w="115" w:type="dxa"/>
        <w:bottom w:w="28" w:type="dxa"/>
        <w:right w:w="115" w:type="dxa"/>
      </w:tblCellMar>
    </w:tblPr>
  </w:style>
  <w:style w:type="table" w:customStyle="1" w:styleId="7">
    <w:name w:val="7"/>
    <w:basedOn w:val="TableNormal"/>
    <w:rsid w:val="00A2121A"/>
    <w:tblPr>
      <w:tblStyleRowBandSize w:val="1"/>
      <w:tblStyleColBandSize w:val="1"/>
      <w:tblCellMar>
        <w:top w:w="28" w:type="dxa"/>
        <w:left w:w="115" w:type="dxa"/>
        <w:bottom w:w="28" w:type="dxa"/>
        <w:right w:w="115" w:type="dxa"/>
      </w:tblCellMar>
    </w:tblPr>
  </w:style>
  <w:style w:type="table" w:customStyle="1" w:styleId="6">
    <w:name w:val="6"/>
    <w:basedOn w:val="TableNormal"/>
    <w:rsid w:val="00A2121A"/>
    <w:tblPr>
      <w:tblStyleRowBandSize w:val="1"/>
      <w:tblStyleColBandSize w:val="1"/>
      <w:tblCellMar>
        <w:top w:w="28" w:type="dxa"/>
        <w:left w:w="115" w:type="dxa"/>
        <w:bottom w:w="28" w:type="dxa"/>
        <w:right w:w="115" w:type="dxa"/>
      </w:tblCellMar>
    </w:tblPr>
  </w:style>
  <w:style w:type="table" w:customStyle="1" w:styleId="5">
    <w:name w:val="5"/>
    <w:basedOn w:val="TableNormal"/>
    <w:rsid w:val="00A2121A"/>
    <w:tblPr>
      <w:tblStyleRowBandSize w:val="1"/>
      <w:tblStyleColBandSize w:val="1"/>
      <w:tblCellMar>
        <w:top w:w="28" w:type="dxa"/>
        <w:left w:w="115" w:type="dxa"/>
        <w:bottom w:w="28" w:type="dxa"/>
        <w:right w:w="115" w:type="dxa"/>
      </w:tblCellMar>
    </w:tblPr>
  </w:style>
  <w:style w:type="table" w:customStyle="1" w:styleId="4">
    <w:name w:val="4"/>
    <w:basedOn w:val="TableNormal"/>
    <w:rsid w:val="00A2121A"/>
    <w:tblPr>
      <w:tblStyleRowBandSize w:val="1"/>
      <w:tblStyleColBandSize w:val="1"/>
      <w:tblCellMar>
        <w:top w:w="28" w:type="dxa"/>
        <w:left w:w="115" w:type="dxa"/>
        <w:bottom w:w="28" w:type="dxa"/>
        <w:right w:w="115" w:type="dxa"/>
      </w:tblCellMar>
    </w:tblPr>
  </w:style>
  <w:style w:type="table" w:customStyle="1" w:styleId="3">
    <w:name w:val="3"/>
    <w:basedOn w:val="TableNormal"/>
    <w:rsid w:val="00A2121A"/>
    <w:tblPr>
      <w:tblStyleRowBandSize w:val="1"/>
      <w:tblStyleColBandSize w:val="1"/>
      <w:tblCellMar>
        <w:top w:w="28" w:type="dxa"/>
        <w:left w:w="115" w:type="dxa"/>
        <w:bottom w:w="28" w:type="dxa"/>
        <w:right w:w="115" w:type="dxa"/>
      </w:tblCellMar>
    </w:tblPr>
  </w:style>
  <w:style w:type="table" w:customStyle="1" w:styleId="2">
    <w:name w:val="2"/>
    <w:basedOn w:val="TableNormal"/>
    <w:rsid w:val="00A2121A"/>
    <w:tblPr>
      <w:tblStyleRowBandSize w:val="1"/>
      <w:tblStyleColBandSize w:val="1"/>
      <w:tblCellMar>
        <w:top w:w="28" w:type="dxa"/>
        <w:left w:w="115" w:type="dxa"/>
        <w:bottom w:w="28" w:type="dxa"/>
        <w:right w:w="115" w:type="dxa"/>
      </w:tblCellMar>
    </w:tblPr>
  </w:style>
  <w:style w:type="table" w:customStyle="1" w:styleId="1">
    <w:name w:val="1"/>
    <w:basedOn w:val="TableNormal"/>
    <w:rsid w:val="00A2121A"/>
    <w:tblPr>
      <w:tblStyleRowBandSize w:val="1"/>
      <w:tblStyleColBandSize w:val="1"/>
      <w:tblCellMar>
        <w:top w:w="28" w:type="dxa"/>
        <w:left w:w="115" w:type="dxa"/>
        <w:bottom w:w="28" w:type="dxa"/>
        <w:right w:w="115" w:type="dxa"/>
      </w:tblCellMar>
    </w:tblPr>
  </w:style>
  <w:style w:type="character" w:styleId="Odkaznakomentr">
    <w:name w:val="annotation reference"/>
    <w:basedOn w:val="Predvolenpsmoodseku"/>
    <w:uiPriority w:val="99"/>
    <w:semiHidden/>
    <w:unhideWhenUsed/>
    <w:rsid w:val="004F318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F3188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F3188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F318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F31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vdJ9vjpump9FcMhJhm4EarfKELQ==">AMUW2mVxqgJeXH6HgA+QpwZ1KRmT0xPvyvZs3keH+gF2a4dTXWrPcfcsbN5lREYtzYQPcObby3vmlcEIfwRwi4BYNwrCJrb9cAmcIYFGFESEjZOhlBNEidg=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6</Pages>
  <Words>1177</Words>
  <Characters>6712</Characters>
  <Application>Microsoft Office Word</Application>
  <DocSecurity>0</DocSecurity>
  <Lines>55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Davalova Olga /LEGO/MZV</cp:lastModifiedBy>
  <cp:revision>6</cp:revision>
  <cp:lastPrinted>2026-07-08T07:38:00Z</cp:lastPrinted>
  <dcterms:created xsi:type="dcterms:W3CDTF">2026-07-06T15:02:00Z</dcterms:created>
  <dcterms:modified xsi:type="dcterms:W3CDTF">2026-08-12T15:01:00Z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0c7a067-241f-4283-a795-648c046fe564_Enabled">
    <vt:lpwstr>true</vt:lpwstr>
  </property>
  <property fmtid="{D5CDD505-2E9C-101B-9397-08002B2CF9AE}" pid="3" name="MSIP_Label_80c7a067-241f-4283-a795-648c046fe564_SetDate">
    <vt:lpwstr>2026-07-06T13:22:14Z</vt:lpwstr>
  </property>
  <property fmtid="{D5CDD505-2E9C-101B-9397-08002B2CF9AE}" pid="4" name="MSIP_Label_80c7a067-241f-4283-a795-648c046fe564_Method">
    <vt:lpwstr>Privileged</vt:lpwstr>
  </property>
  <property fmtid="{D5CDD505-2E9C-101B-9397-08002B2CF9AE}" pid="5" name="MSIP_Label_80c7a067-241f-4283-a795-648c046fe564_Name">
    <vt:lpwstr>Bez označenia</vt:lpwstr>
  </property>
  <property fmtid="{D5CDD505-2E9C-101B-9397-08002B2CF9AE}" pid="6" name="MSIP_Label_80c7a067-241f-4283-a795-648c046fe564_SiteId">
    <vt:lpwstr>8fe5905d-1a8a-4469-a0d9-11f2c367f0ac</vt:lpwstr>
  </property>
  <property fmtid="{D5CDD505-2E9C-101B-9397-08002B2CF9AE}" pid="7" name="MSIP_Label_80c7a067-241f-4283-a795-648c046fe564_ActionId">
    <vt:lpwstr>b0dada87-3b04-4f56-b744-f2d78870fbde</vt:lpwstr>
  </property>
  <property fmtid="{D5CDD505-2E9C-101B-9397-08002B2CF9AE}" pid="8" name="MSIP_Label_80c7a067-241f-4283-a795-648c046fe564_ContentBits">
    <vt:lpwstr>0</vt:lpwstr>
  </property>
  <property fmtid="{D5CDD505-2E9C-101B-9397-08002B2CF9AE}" pid="9" name="MSIP_Label_80c7a067-241f-4283-a795-648c046fe564_Tag">
    <vt:lpwstr>10, 0, 1, 1</vt:lpwstr>
  </property>
</Properties>
</file>